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24" w:rsidRPr="00BB0221" w:rsidRDefault="00AB781E" w:rsidP="000F3A24">
      <w:pPr>
        <w:spacing w:after="0" w:line="276" w:lineRule="auto"/>
        <w:rPr>
          <w:rFonts w:ascii="Times New Roman" w:hAnsi="Times New Roman" w:cs="Times New Roman"/>
          <w:b/>
          <w:spacing w:val="2"/>
          <w:shd w:val="clear" w:color="auto" w:fill="FFFFFF"/>
        </w:rPr>
      </w:pPr>
      <w:r w:rsidRPr="00BB0221">
        <w:rPr>
          <w:rFonts w:ascii="Times New Roman" w:hAnsi="Times New Roman" w:cs="Times New Roman"/>
          <w:b/>
          <w:spacing w:val="2"/>
          <w:shd w:val="clear" w:color="auto" w:fill="FFFFFF"/>
        </w:rPr>
        <w:t xml:space="preserve">                                                                         Список публикаций в международных рецензируемых изданиях</w:t>
      </w:r>
    </w:p>
    <w:p w:rsidR="00F40087" w:rsidRPr="00BB0221" w:rsidRDefault="00AB781E" w:rsidP="000F3A24">
      <w:pPr>
        <w:spacing w:after="0" w:line="276" w:lineRule="auto"/>
        <w:rPr>
          <w:rFonts w:ascii="Times New Roman" w:hAnsi="Times New Roman" w:cs="Times New Roman"/>
        </w:rPr>
      </w:pPr>
      <w:r w:rsidRPr="00BB0221">
        <w:rPr>
          <w:rFonts w:ascii="Times New Roman" w:hAnsi="Times New Roman" w:cs="Times New Roman"/>
          <w:b/>
          <w:spacing w:val="2"/>
        </w:rPr>
        <w:br/>
      </w:r>
      <w:r w:rsidRPr="00BB0221">
        <w:rPr>
          <w:rFonts w:ascii="Times New Roman" w:hAnsi="Times New Roman" w:cs="Times New Roman"/>
          <w:spacing w:val="2"/>
          <w:shd w:val="clear" w:color="auto" w:fill="FFFFFF"/>
        </w:rPr>
        <w:t>Фамилия претендента</w:t>
      </w:r>
      <w:r w:rsidRPr="00BB0221">
        <w:rPr>
          <w:rFonts w:ascii="Times New Roman" w:hAnsi="Times New Roman" w:cs="Times New Roman"/>
          <w:spacing w:val="2"/>
          <w:shd w:val="clear" w:color="auto" w:fill="FFFFFF"/>
          <w:lang w:val="kk-KZ"/>
        </w:rPr>
        <w:t xml:space="preserve">: </w:t>
      </w:r>
      <w:r w:rsidR="00D24DC9" w:rsidRPr="00BB0221">
        <w:rPr>
          <w:rFonts w:ascii="Times New Roman" w:hAnsi="Times New Roman" w:cs="Times New Roman"/>
          <w:spacing w:val="2"/>
          <w:shd w:val="clear" w:color="auto" w:fill="FFFFFF"/>
          <w:lang w:val="kk-KZ"/>
        </w:rPr>
        <w:t>Смагулова Гаухар Толбаевна</w:t>
      </w:r>
      <w:r w:rsidRPr="00BB0221">
        <w:rPr>
          <w:rFonts w:ascii="Times New Roman" w:hAnsi="Times New Roman" w:cs="Times New Roman"/>
          <w:spacing w:val="2"/>
        </w:rPr>
        <w:br/>
      </w:r>
      <w:r w:rsidRPr="00BB0221">
        <w:rPr>
          <w:rFonts w:ascii="Times New Roman" w:hAnsi="Times New Roman" w:cs="Times New Roman"/>
          <w:spacing w:val="2"/>
          <w:shd w:val="clear" w:color="auto" w:fill="FFFFFF"/>
        </w:rPr>
        <w:t>Идентификаторы автора</w:t>
      </w:r>
      <w:r w:rsidRPr="00BB0221">
        <w:rPr>
          <w:rFonts w:ascii="Times New Roman" w:hAnsi="Times New Roman" w:cs="Times New Roman"/>
          <w:spacing w:val="2"/>
          <w:shd w:val="clear" w:color="auto" w:fill="FFFFFF"/>
          <w:lang w:val="kk-KZ"/>
        </w:rPr>
        <w:t>:</w:t>
      </w:r>
      <w:r w:rsidRPr="00BB0221">
        <w:rPr>
          <w:rFonts w:ascii="Times New Roman" w:hAnsi="Times New Roman" w:cs="Times New Roman"/>
          <w:spacing w:val="2"/>
        </w:rPr>
        <w:br/>
      </w:r>
      <w:r w:rsidRPr="00BB0221">
        <w:rPr>
          <w:rFonts w:ascii="Times New Roman" w:hAnsi="Times New Roman" w:cs="Times New Roman"/>
          <w:spacing w:val="2"/>
          <w:shd w:val="clear" w:color="auto" w:fill="FFFFFF"/>
        </w:rPr>
        <w:t xml:space="preserve">ScopusAuthor ID: </w:t>
      </w:r>
      <w:r w:rsidR="00C41723" w:rsidRPr="00BB0221">
        <w:rPr>
          <w:rFonts w:ascii="Times New Roman" w:hAnsi="Times New Roman" w:cs="Times New Roman"/>
          <w:spacing w:val="2"/>
          <w:shd w:val="clear" w:color="auto" w:fill="FFFFFF"/>
        </w:rPr>
        <w:t>56941867600</w:t>
      </w:r>
      <w:r w:rsidRPr="00BB0221">
        <w:rPr>
          <w:rFonts w:ascii="Times New Roman" w:hAnsi="Times New Roman" w:cs="Times New Roman"/>
          <w:spacing w:val="2"/>
        </w:rPr>
        <w:br/>
      </w:r>
      <w:r w:rsidRPr="00BB0221">
        <w:rPr>
          <w:rFonts w:ascii="Times New Roman" w:hAnsi="Times New Roman" w:cs="Times New Roman"/>
          <w:spacing w:val="2"/>
          <w:shd w:val="clear" w:color="auto" w:fill="FFFFFF"/>
        </w:rPr>
        <w:t xml:space="preserve">WebofScienceResearcher ID: </w:t>
      </w:r>
      <w:r w:rsidR="00C41723" w:rsidRPr="00BB0221">
        <w:rPr>
          <w:rFonts w:ascii="Times New Roman" w:hAnsi="Times New Roman" w:cs="Times New Roman"/>
          <w:spacing w:val="2"/>
          <w:shd w:val="clear" w:color="auto" w:fill="FFFFFF"/>
        </w:rPr>
        <w:t>GOE-5836-2022</w:t>
      </w:r>
      <w:r w:rsidRPr="00BB0221">
        <w:rPr>
          <w:rFonts w:ascii="Times New Roman" w:hAnsi="Times New Roman" w:cs="Times New Roman"/>
          <w:spacing w:val="2"/>
        </w:rPr>
        <w:br/>
      </w:r>
      <w:r w:rsidRPr="00BB0221">
        <w:rPr>
          <w:rFonts w:ascii="Times New Roman" w:hAnsi="Times New Roman" w:cs="Times New Roman"/>
          <w:spacing w:val="2"/>
          <w:shd w:val="clear" w:color="auto" w:fill="FFFFFF"/>
        </w:rPr>
        <w:t>ORCID:</w:t>
      </w:r>
      <w:hyperlink r:id="rId8" w:history="1">
        <w:r w:rsidR="00C41723" w:rsidRPr="00BB0221">
          <w:rPr>
            <w:rStyle w:val="a4"/>
            <w:rFonts w:ascii="Times New Roman" w:hAnsi="Times New Roman" w:cs="Times New Roman"/>
            <w:color w:val="auto"/>
          </w:rPr>
          <w:t>https://orcid.org/0000-0002-2943-5222</w:t>
        </w:r>
      </w:hyperlink>
    </w:p>
    <w:p w:rsidR="000F3A24" w:rsidRPr="00BB0221" w:rsidRDefault="000F3A24" w:rsidP="000F3A24">
      <w:pPr>
        <w:spacing w:after="0" w:line="276" w:lineRule="auto"/>
        <w:rPr>
          <w:rFonts w:ascii="Times New Roman" w:hAnsi="Times New Roman" w:cs="Times New Roman"/>
          <w:spacing w:val="2"/>
          <w:shd w:val="clear" w:color="auto" w:fill="FFFFFF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62"/>
        <w:gridCol w:w="2085"/>
        <w:gridCol w:w="992"/>
        <w:gridCol w:w="2268"/>
        <w:gridCol w:w="2126"/>
        <w:gridCol w:w="1560"/>
        <w:gridCol w:w="1701"/>
        <w:gridCol w:w="1842"/>
        <w:gridCol w:w="1418"/>
      </w:tblGrid>
      <w:tr w:rsidR="00D33341" w:rsidRPr="00BB0221" w:rsidTr="00222CFC">
        <w:trPr>
          <w:trHeight w:val="2492"/>
        </w:trPr>
        <w:tc>
          <w:tcPr>
            <w:tcW w:w="4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781E" w:rsidRPr="00BB0221" w:rsidRDefault="00AB781E" w:rsidP="00954AC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№ п/п</w:t>
            </w:r>
          </w:p>
        </w:tc>
        <w:tc>
          <w:tcPr>
            <w:tcW w:w="20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781E" w:rsidRPr="00BB0221" w:rsidRDefault="00AB781E" w:rsidP="00222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Название публикации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781E" w:rsidRPr="00BB0221" w:rsidRDefault="00AB781E" w:rsidP="00222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Тип публикации (статья, обзор и т.д.)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781E" w:rsidRPr="00BB0221" w:rsidRDefault="00AB781E" w:rsidP="00222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781E" w:rsidRPr="00BB0221" w:rsidRDefault="00AB781E" w:rsidP="00222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Импакт-фактор журнала, квартиль и область науки* по данным JournalCitationReports (ЖорналЦитэйшэнРепортс) за год публикации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781E" w:rsidRPr="00BB0221" w:rsidRDefault="00AB781E" w:rsidP="00222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Индекс в базе данных WebofScienceCoreCollection (Веб оф Сайенс Кор Коллекшн)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781E" w:rsidRPr="00BB0221" w:rsidRDefault="00AB781E" w:rsidP="00222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781E" w:rsidRPr="00BB0221" w:rsidRDefault="00AB781E" w:rsidP="00954AC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781E" w:rsidRPr="00BB0221" w:rsidRDefault="00AB781E" w:rsidP="00222C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D33341" w:rsidRPr="00BB0221" w:rsidTr="00222CFC">
        <w:trPr>
          <w:trHeight w:val="25"/>
        </w:trPr>
        <w:tc>
          <w:tcPr>
            <w:tcW w:w="4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0087" w:rsidRPr="00BB0221" w:rsidRDefault="00F40087" w:rsidP="00954AC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1</w:t>
            </w:r>
          </w:p>
        </w:tc>
        <w:tc>
          <w:tcPr>
            <w:tcW w:w="20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0087" w:rsidRPr="00BB0221" w:rsidRDefault="00114E68" w:rsidP="00954AC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Synthesis of single-layer graphene in benzene–oxygen flame at low pressure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0087" w:rsidRPr="00BB0221" w:rsidRDefault="004B534C" w:rsidP="00954AC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статья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0087" w:rsidRPr="00BB0221" w:rsidRDefault="00114E68" w:rsidP="00954AC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Combustion Sci</w:t>
            </w:r>
            <w:r w:rsidR="001F2DBF"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ence and Technology. – 2018. – Vol. 190. – №. 11. – P</w:t>
            </w: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 xml:space="preserve">. 1923-1934. </w:t>
            </w:r>
            <w:r w:rsidR="00AE5E86"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 xml:space="preserve">DOI: </w:t>
            </w: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10.1080/00102202.2018.1472588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32BE" w:rsidRPr="00BB0221" w:rsidRDefault="00EF32BE" w:rsidP="00954A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Импакт-</w:t>
            </w:r>
          </w:p>
          <w:p w:rsidR="00EF32BE" w:rsidRPr="00BB0221" w:rsidRDefault="00D177F4" w:rsidP="00954A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фактор – 1.7</w:t>
            </w:r>
          </w:p>
          <w:p w:rsidR="00EF32BE" w:rsidRPr="00BB0221" w:rsidRDefault="00EF32BE" w:rsidP="00954AC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</w:p>
          <w:p w:rsidR="003E0B8A" w:rsidRPr="00BB0221" w:rsidRDefault="00EF32BE" w:rsidP="00954AC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Engineering, Multidisciplinary  – Q2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E0964" w:rsidRPr="00BB0221" w:rsidRDefault="006E0964" w:rsidP="00954A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Science</w:t>
            </w:r>
          </w:p>
          <w:p w:rsidR="006E0964" w:rsidRPr="00BB0221" w:rsidRDefault="006E0964" w:rsidP="00954A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Citation</w:t>
            </w:r>
          </w:p>
          <w:p w:rsidR="006E0964" w:rsidRPr="00BB0221" w:rsidRDefault="006E0964" w:rsidP="00954A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Index</w:t>
            </w:r>
          </w:p>
          <w:p w:rsidR="00F40087" w:rsidRPr="00BB0221" w:rsidRDefault="006E0964" w:rsidP="00954A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Expanded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0087" w:rsidRPr="00BB0221" w:rsidRDefault="00CB1592" w:rsidP="00954AC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CiteScore –</w:t>
            </w:r>
            <w:r w:rsidR="008D66F4"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4.1</w:t>
            </w:r>
          </w:p>
          <w:p w:rsidR="00CB1592" w:rsidRPr="00BB0221" w:rsidRDefault="00CB1592" w:rsidP="00954A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hAnsi="Times New Roman" w:cs="Times New Roman"/>
              </w:rPr>
              <w:t>GeneralChemicalEngineering</w:t>
            </w: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 xml:space="preserve"> –</w:t>
            </w:r>
            <w:r w:rsidRPr="00BB022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56</w:t>
            </w:r>
            <w:r w:rsidR="001232D8" w:rsidRPr="00BB022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%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0087" w:rsidRPr="00BB0221" w:rsidRDefault="00D44399" w:rsidP="00954AC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 xml:space="preserve">Prikhodko N.G., </w:t>
            </w:r>
            <w:r w:rsidRPr="00BB0221">
              <w:rPr>
                <w:rFonts w:ascii="Times New Roman" w:eastAsia="Times New Roman" w:hAnsi="Times New Roman" w:cs="Times New Roman"/>
                <w:spacing w:val="2"/>
                <w:u w:val="single"/>
                <w:lang w:val="en-US" w:eastAsia="ru-RU"/>
              </w:rPr>
              <w:t>Smagulova G.T.,</w:t>
            </w: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Rakhymzhan N., Auelkhankyzy M., Lesbayev B.T., Nazhipkyzy M., Mansurov Z.A.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0087" w:rsidRPr="00BB0221" w:rsidRDefault="00D44399" w:rsidP="00954AC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BB0221">
              <w:rPr>
                <w:rFonts w:ascii="Times New Roman" w:eastAsia="Times New Roman" w:hAnsi="Times New Roman" w:cs="Times New Roman"/>
                <w:lang w:eastAsia="ru-RU"/>
              </w:rPr>
              <w:t>Соавтор</w:t>
            </w:r>
          </w:p>
        </w:tc>
      </w:tr>
      <w:tr w:rsidR="00D33341" w:rsidRPr="00BB0221" w:rsidTr="00222CFC">
        <w:trPr>
          <w:trHeight w:val="2348"/>
        </w:trPr>
        <w:tc>
          <w:tcPr>
            <w:tcW w:w="4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781E" w:rsidRPr="00BB0221" w:rsidRDefault="00F40087" w:rsidP="00954A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B0221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2</w:t>
            </w:r>
          </w:p>
        </w:tc>
        <w:tc>
          <w:tcPr>
            <w:tcW w:w="20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781E" w:rsidRPr="00BB0221" w:rsidRDefault="001F2DBF" w:rsidP="00954A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lang w:val="en-US" w:eastAsia="ru-RU"/>
              </w:rPr>
              <w:t>Magnetite-Incorporated 1D Carbon Nanostructure Hybrids for Electromagnetic Interference Shielding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781E" w:rsidRPr="00BB0221" w:rsidRDefault="001F2DBF" w:rsidP="00954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221">
              <w:rPr>
                <w:rFonts w:ascii="Times New Roman" w:eastAsia="Times New Roman" w:hAnsi="Times New Roman" w:cs="Times New Roman"/>
                <w:lang w:eastAsia="ru-RU"/>
              </w:rPr>
              <w:t>обзор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781E" w:rsidRPr="00BB0221" w:rsidRDefault="001F2DBF" w:rsidP="00954AC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lang w:val="en-US" w:eastAsia="ru-RU"/>
              </w:rPr>
              <w:t>Nanomaterials. – 2024. – Vol. 14. – №. 15. – P. 1291.</w:t>
            </w:r>
            <w:r w:rsidR="00922E66" w:rsidRPr="00BB0221">
              <w:rPr>
                <w:rFonts w:ascii="Times New Roman" w:hAnsi="Times New Roman" w:cs="Times New Roman"/>
                <w:lang w:val="en-US"/>
              </w:rPr>
              <w:t>DOI: 10.3390/nano14151291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2E66" w:rsidRPr="00BB0221" w:rsidRDefault="00922E66" w:rsidP="00954A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Импакт-</w:t>
            </w:r>
          </w:p>
          <w:p w:rsidR="00922E66" w:rsidRPr="00BB0221" w:rsidRDefault="00922E66" w:rsidP="00954A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 xml:space="preserve">фактор – </w:t>
            </w:r>
            <w:r w:rsidR="002A564F" w:rsidRPr="00BB0221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4.4</w:t>
            </w:r>
          </w:p>
          <w:p w:rsidR="00922E66" w:rsidRPr="00BB0221" w:rsidRDefault="00922E66" w:rsidP="00954AC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</w:p>
          <w:p w:rsidR="00922E66" w:rsidRPr="00BB0221" w:rsidRDefault="00922E66" w:rsidP="00954AC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Chemistry,</w:t>
            </w:r>
          </w:p>
          <w:p w:rsidR="00AB781E" w:rsidRPr="00BB0221" w:rsidRDefault="00922E66" w:rsidP="00954A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Multidisciplinary  – Q2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64F" w:rsidRPr="00BB0221" w:rsidRDefault="002A564F" w:rsidP="00954A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Science</w:t>
            </w:r>
          </w:p>
          <w:p w:rsidR="002A564F" w:rsidRPr="00BB0221" w:rsidRDefault="002A564F" w:rsidP="00954A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Citation</w:t>
            </w:r>
          </w:p>
          <w:p w:rsidR="002A564F" w:rsidRPr="00BB0221" w:rsidRDefault="002A564F" w:rsidP="00954A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Index</w:t>
            </w:r>
          </w:p>
          <w:p w:rsidR="00AB781E" w:rsidRPr="00BB0221" w:rsidRDefault="002A564F" w:rsidP="00954A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Expanded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64F" w:rsidRPr="00BB0221" w:rsidRDefault="002A564F" w:rsidP="00954AC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CiteScore –</w:t>
            </w:r>
            <w:r w:rsidR="008A728C" w:rsidRPr="00BB0221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8.5</w:t>
            </w:r>
          </w:p>
          <w:p w:rsidR="003E0B8A" w:rsidRPr="00BB0221" w:rsidRDefault="002A564F" w:rsidP="00954A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Chemical Engineering</w:t>
            </w: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–</w:t>
            </w:r>
            <w:r w:rsidRPr="00BB0221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84</w:t>
            </w: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 xml:space="preserve"> %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627F" w:rsidRPr="00BB0221" w:rsidRDefault="0010627F" w:rsidP="00954AC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Kaidar B.,</w:t>
            </w:r>
          </w:p>
          <w:p w:rsidR="0010627F" w:rsidRPr="00BB0221" w:rsidRDefault="0010627F" w:rsidP="00954AC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 xml:space="preserve">Imash A., </w:t>
            </w:r>
            <w:r w:rsidRPr="00BB0221">
              <w:rPr>
                <w:rFonts w:ascii="Times New Roman" w:hAnsi="Times New Roman" w:cs="Times New Roman"/>
                <w:u w:val="single"/>
                <w:lang w:val="en-US"/>
              </w:rPr>
              <w:t>Smagulova G.,</w:t>
            </w:r>
            <w:r w:rsidRPr="00BB0221">
              <w:rPr>
                <w:rFonts w:ascii="Times New Roman" w:hAnsi="Times New Roman" w:cs="Times New Roman"/>
                <w:lang w:val="en-US"/>
              </w:rPr>
              <w:t>Keneshbekova A., Kazhdanbekov R., Yensep E.,</w:t>
            </w:r>
          </w:p>
          <w:p w:rsidR="0010627F" w:rsidRPr="00BB0221" w:rsidRDefault="0010627F" w:rsidP="00954AC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Akalim D.,</w:t>
            </w:r>
          </w:p>
          <w:p w:rsidR="00AB781E" w:rsidRPr="00BB0221" w:rsidRDefault="0010627F" w:rsidP="00954A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Lesbayev A.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781E" w:rsidRPr="00BB0221" w:rsidRDefault="0010627F" w:rsidP="00954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Автор для корреспонденции</w:t>
            </w:r>
          </w:p>
        </w:tc>
      </w:tr>
      <w:tr w:rsidR="00D33341" w:rsidRPr="00BB0221" w:rsidTr="00222CFC">
        <w:trPr>
          <w:trHeight w:val="556"/>
        </w:trPr>
        <w:tc>
          <w:tcPr>
            <w:tcW w:w="4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0087" w:rsidRPr="00BB0221" w:rsidRDefault="00F40087" w:rsidP="00954A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B0221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20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0087" w:rsidRPr="00BB0221" w:rsidRDefault="00833FA5" w:rsidP="00954A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lang w:val="en-US" w:eastAsia="ru-RU"/>
              </w:rPr>
              <w:t>MXene/Carbon Nanocomposites for Water Treatment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0087" w:rsidRPr="00BB0221" w:rsidRDefault="00833FA5" w:rsidP="00954A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lang w:eastAsia="ru-RU"/>
              </w:rPr>
              <w:t>обзор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3D8C" w:rsidRPr="00BB0221" w:rsidRDefault="00833FA5" w:rsidP="00A63D8C">
            <w:pPr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eastAsia="Times New Roman" w:hAnsi="Times New Roman" w:cs="Times New Roman"/>
                <w:lang w:val="en-US" w:eastAsia="ru-RU"/>
              </w:rPr>
              <w:t>Membranes. – 2024. – Vol. 14. – №. 9. – P. 184.</w:t>
            </w:r>
            <w:r w:rsidR="00A63D8C" w:rsidRPr="00BB0221">
              <w:rPr>
                <w:rFonts w:ascii="Times New Roman" w:hAnsi="Times New Roman" w:cs="Times New Roman"/>
              </w:rPr>
              <w:t>DOI: 10.3390/membranes14090184</w:t>
            </w:r>
          </w:p>
          <w:p w:rsidR="00F40087" w:rsidRPr="00BB0221" w:rsidRDefault="00F40087" w:rsidP="00954A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A728C" w:rsidRPr="00BB0221" w:rsidRDefault="008A728C" w:rsidP="00954A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Импакт-</w:t>
            </w:r>
          </w:p>
          <w:p w:rsidR="008A728C" w:rsidRPr="00BB0221" w:rsidRDefault="008A728C" w:rsidP="00954A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 xml:space="preserve">фактор – </w:t>
            </w:r>
            <w:r w:rsidRPr="00BB0221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3.3</w:t>
            </w:r>
          </w:p>
          <w:p w:rsidR="008A728C" w:rsidRPr="00BB0221" w:rsidRDefault="008A728C" w:rsidP="00954AC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</w:p>
          <w:p w:rsidR="00F40087" w:rsidRPr="00BB0221" w:rsidRDefault="008A728C" w:rsidP="00954A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Engineering, Chemical – Q2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A728C" w:rsidRPr="00BB0221" w:rsidRDefault="008A728C" w:rsidP="00954A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Science</w:t>
            </w:r>
          </w:p>
          <w:p w:rsidR="008A728C" w:rsidRPr="00BB0221" w:rsidRDefault="008A728C" w:rsidP="00954A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Citation</w:t>
            </w:r>
          </w:p>
          <w:p w:rsidR="008A728C" w:rsidRPr="00BB0221" w:rsidRDefault="008A728C" w:rsidP="00954A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Index</w:t>
            </w:r>
          </w:p>
          <w:p w:rsidR="00F40087" w:rsidRPr="00BB0221" w:rsidRDefault="008A728C" w:rsidP="00954A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Expanded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A728C" w:rsidRPr="00BB0221" w:rsidRDefault="008A728C" w:rsidP="00954AC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CiteScore –</w:t>
            </w:r>
            <w:r w:rsidR="0005255E"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6.1</w:t>
            </w:r>
          </w:p>
          <w:p w:rsidR="00265EFB" w:rsidRPr="00BB0221" w:rsidRDefault="008A728C" w:rsidP="00954A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Chemical Engineering</w:t>
            </w: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–</w:t>
            </w:r>
            <w:r w:rsidR="00921AA5" w:rsidRPr="00BB0221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68</w:t>
            </w: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 xml:space="preserve"> %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6EDC" w:rsidRPr="00BB0221" w:rsidRDefault="00026EDC" w:rsidP="00954AC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 xml:space="preserve">Keneshbekova A., </w:t>
            </w:r>
            <w:r w:rsidRPr="00BB0221">
              <w:rPr>
                <w:rFonts w:ascii="Times New Roman" w:hAnsi="Times New Roman" w:cs="Times New Roman"/>
                <w:u w:val="single"/>
                <w:lang w:val="en-US"/>
              </w:rPr>
              <w:t>Smagulova G.,</w:t>
            </w:r>
            <w:r w:rsidRPr="00BB0221">
              <w:rPr>
                <w:rFonts w:ascii="Times New Roman" w:hAnsi="Times New Roman" w:cs="Times New Roman"/>
                <w:lang w:val="en-US"/>
              </w:rPr>
              <w:t xml:space="preserve"> Kaidar B.,</w:t>
            </w:r>
          </w:p>
          <w:p w:rsidR="00026EDC" w:rsidRPr="00BB0221" w:rsidRDefault="00026EDC" w:rsidP="00954AC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Imash A.,</w:t>
            </w:r>
          </w:p>
          <w:p w:rsidR="00026EDC" w:rsidRPr="00BB0221" w:rsidRDefault="00026EDC" w:rsidP="00954AC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Ilyanov A., Kazhdanbekov R., Yensep E.,</w:t>
            </w:r>
          </w:p>
          <w:p w:rsidR="00026EDC" w:rsidRPr="00BB0221" w:rsidRDefault="00026EDC" w:rsidP="00954AC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Lesbayev A.</w:t>
            </w:r>
          </w:p>
          <w:p w:rsidR="00F40087" w:rsidRPr="00BB0221" w:rsidRDefault="00F40087" w:rsidP="00954A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0087" w:rsidRPr="00BB0221" w:rsidRDefault="00026EDC" w:rsidP="00954A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Автор для корреспонденции</w:t>
            </w:r>
          </w:p>
        </w:tc>
      </w:tr>
      <w:tr w:rsidR="00D33341" w:rsidRPr="00BB0221" w:rsidTr="00222CFC">
        <w:trPr>
          <w:trHeight w:val="556"/>
        </w:trPr>
        <w:tc>
          <w:tcPr>
            <w:tcW w:w="4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0087" w:rsidRPr="00BB0221" w:rsidRDefault="00F40087" w:rsidP="00954A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B0221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20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0087" w:rsidRPr="00BB0221" w:rsidRDefault="00026EDC" w:rsidP="00954A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lang w:val="en-US" w:eastAsia="ru-RU"/>
              </w:rPr>
              <w:t>The recent progress in pitch derived carbon fibers applications. A Review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0087" w:rsidRPr="00BB0221" w:rsidRDefault="00026EDC" w:rsidP="00954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221">
              <w:rPr>
                <w:rFonts w:ascii="Times New Roman" w:eastAsia="Times New Roman" w:hAnsi="Times New Roman" w:cs="Times New Roman"/>
                <w:lang w:eastAsia="ru-RU"/>
              </w:rPr>
              <w:t>обзор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0087" w:rsidRPr="00BB0221" w:rsidRDefault="00026EDC" w:rsidP="00954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B022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South African Journal of Chemical Engineering. – 2021. – Vol. 38. – P. 9-20.</w:t>
            </w:r>
            <w:r w:rsidR="00A63D8C" w:rsidRPr="00BB022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DOI: 10.1016/j.sajce.2021.07.001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0087" w:rsidRPr="00BB0221" w:rsidRDefault="00F40087" w:rsidP="00954A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0087" w:rsidRPr="00BB0221" w:rsidRDefault="00F40087" w:rsidP="00954A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26EDC" w:rsidRPr="00BB0221" w:rsidRDefault="00026EDC" w:rsidP="00954AC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CiteScore –</w:t>
            </w:r>
            <w:r w:rsidRPr="00BB0221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8.</w:t>
            </w: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4</w:t>
            </w:r>
          </w:p>
          <w:p w:rsidR="00F40087" w:rsidRPr="00BB0221" w:rsidRDefault="00026EDC" w:rsidP="00954A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Chemical Engineering</w:t>
            </w: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–90 %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2171" w:rsidRPr="00BB0221" w:rsidRDefault="00A72171" w:rsidP="00954AC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Daulbayev C.,</w:t>
            </w:r>
          </w:p>
          <w:p w:rsidR="00A72171" w:rsidRPr="00BB0221" w:rsidRDefault="00A72171" w:rsidP="00954AC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Kaidar B.,</w:t>
            </w:r>
          </w:p>
          <w:p w:rsidR="00A72171" w:rsidRPr="00BB0221" w:rsidRDefault="00A72171" w:rsidP="00954AC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 xml:space="preserve">Sultanov F., Bakbolat B., </w:t>
            </w:r>
            <w:r w:rsidRPr="00BB0221">
              <w:rPr>
                <w:rFonts w:ascii="Times New Roman" w:hAnsi="Times New Roman" w:cs="Times New Roman"/>
                <w:u w:val="single"/>
                <w:lang w:val="en-US"/>
              </w:rPr>
              <w:t>Smagulova G.,</w:t>
            </w:r>
            <w:r w:rsidRPr="00BB0221">
              <w:rPr>
                <w:rFonts w:ascii="Times New Roman" w:hAnsi="Times New Roman" w:cs="Times New Roman"/>
                <w:lang w:val="en-US"/>
              </w:rPr>
              <w:t>Mansurov Z.</w:t>
            </w:r>
          </w:p>
          <w:p w:rsidR="00F40087" w:rsidRPr="00BB0221" w:rsidRDefault="00F40087" w:rsidP="00954A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40087" w:rsidRPr="00BB0221" w:rsidRDefault="004A48D5" w:rsidP="00954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221">
              <w:rPr>
                <w:rFonts w:ascii="Times New Roman" w:eastAsia="Times New Roman" w:hAnsi="Times New Roman" w:cs="Times New Roman"/>
                <w:lang w:eastAsia="ru-RU"/>
              </w:rPr>
              <w:t>Соавтор</w:t>
            </w:r>
          </w:p>
        </w:tc>
      </w:tr>
      <w:tr w:rsidR="0073466B" w:rsidRPr="00BB0221" w:rsidTr="00222CFC">
        <w:trPr>
          <w:trHeight w:val="556"/>
        </w:trPr>
        <w:tc>
          <w:tcPr>
            <w:tcW w:w="4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B0221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20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lang w:val="en-US" w:eastAsia="ru-RU"/>
              </w:rPr>
              <w:t>PAN—Composite Electrospun-Fibers Decorated with Magnetite Nanoparticles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статья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A611D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B022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Magnetochemistry. – 2022. – Vol. 8. – №. 11. – P. 160.</w:t>
            </w:r>
            <w:r w:rsidRPr="002C51D7">
              <w:rPr>
                <w:rFonts w:ascii="Times New Roman" w:hAnsi="Times New Roman" w:cs="Times New Roman"/>
                <w:lang w:val="en-US"/>
              </w:rPr>
              <w:t>DOI: 10.3390/magnetochemistry8110160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Импакт-</w:t>
            </w:r>
          </w:p>
          <w:p w:rsidR="0073466B" w:rsidRPr="00BB0221" w:rsidRDefault="0073466B" w:rsidP="0073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фактор – 2.6</w:t>
            </w:r>
          </w:p>
          <w:p w:rsidR="0073466B" w:rsidRPr="00BB0221" w:rsidRDefault="0073466B" w:rsidP="0073466B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</w:p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 xml:space="preserve">Chemistry, Inorganic &amp; Nuclear </w:t>
            </w: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– Q2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Science</w:t>
            </w:r>
          </w:p>
          <w:p w:rsidR="0073466B" w:rsidRPr="00BB0221" w:rsidRDefault="0073466B" w:rsidP="0073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Citation</w:t>
            </w:r>
          </w:p>
          <w:p w:rsidR="0073466B" w:rsidRPr="00BB0221" w:rsidRDefault="0073466B" w:rsidP="0073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Index</w:t>
            </w:r>
          </w:p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Expanded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CiteScore –3</w:t>
            </w:r>
            <w:r w:rsidRPr="00BB0221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.</w:t>
            </w: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9</w:t>
            </w:r>
          </w:p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hAnsi="Times New Roman" w:cs="Times New Roman"/>
              </w:rPr>
              <w:t>Chemistry</w:t>
            </w: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–52 %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Mansurov Z., </w:t>
            </w:r>
            <w:r w:rsidRPr="00BB0221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Smagulova G.,</w:t>
            </w:r>
            <w:r w:rsidRPr="00BB022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Kaidar B., </w:t>
            </w:r>
          </w:p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Imash A., </w:t>
            </w:r>
          </w:p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lang w:val="en-US" w:eastAsia="ru-RU"/>
              </w:rPr>
              <w:t>Lesbayev A.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BB0221">
              <w:rPr>
                <w:rFonts w:ascii="Times New Roman" w:eastAsia="Times New Roman" w:hAnsi="Times New Roman" w:cs="Times New Roman"/>
                <w:lang w:eastAsia="ru-RU"/>
              </w:rPr>
              <w:t>оавтор</w:t>
            </w:r>
          </w:p>
        </w:tc>
      </w:tr>
      <w:tr w:rsidR="0073466B" w:rsidRPr="00BB0221" w:rsidTr="00222CFC">
        <w:trPr>
          <w:trHeight w:val="556"/>
        </w:trPr>
        <w:tc>
          <w:tcPr>
            <w:tcW w:w="4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B0221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6</w:t>
            </w:r>
          </w:p>
        </w:tc>
        <w:tc>
          <w:tcPr>
            <w:tcW w:w="20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lang w:val="en-US" w:eastAsia="ru-RU"/>
              </w:rPr>
              <w:t>Chemoresistive Gas Sensors Based on Electrospun 1D Nanostructures: Synergizing Morphology and Performance Optimization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lang w:eastAsia="ru-RU"/>
              </w:rPr>
              <w:t>обзор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rPr>
                <w:rFonts w:ascii="Times New Roman" w:hAnsi="Times New Roman" w:cs="Times New Roman"/>
                <w:b/>
              </w:rPr>
            </w:pPr>
            <w:r w:rsidRPr="00BB022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Sensors. – 2024. – Vol. 24. – №. </w:t>
            </w:r>
            <w:r w:rsidRPr="00BB0221">
              <w:rPr>
                <w:rFonts w:ascii="Times New Roman" w:hAnsi="Times New Roman" w:cs="Times New Roman"/>
                <w:shd w:val="clear" w:color="auto" w:fill="FFFFFF"/>
              </w:rPr>
              <w:t xml:space="preserve">21. – </w:t>
            </w:r>
            <w:r w:rsidRPr="00BB022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</w:t>
            </w:r>
            <w:r w:rsidRPr="00BB0221">
              <w:rPr>
                <w:rFonts w:ascii="Times New Roman" w:hAnsi="Times New Roman" w:cs="Times New Roman"/>
                <w:shd w:val="clear" w:color="auto" w:fill="FFFFFF"/>
              </w:rPr>
              <w:t>. 6797.</w:t>
            </w:r>
            <w:r w:rsidRPr="00BB0221">
              <w:rPr>
                <w:rFonts w:ascii="Times New Roman" w:hAnsi="Times New Roman" w:cs="Times New Roman"/>
              </w:rPr>
              <w:t xml:space="preserve"> DOI: 10.3390/s24216797</w:t>
            </w:r>
          </w:p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Импакт-</w:t>
            </w:r>
          </w:p>
          <w:p w:rsidR="0073466B" w:rsidRPr="00BB0221" w:rsidRDefault="0073466B" w:rsidP="0073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 xml:space="preserve">фактор – </w:t>
            </w:r>
            <w:r w:rsidRPr="00BB0221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3.</w:t>
            </w: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4</w:t>
            </w:r>
          </w:p>
          <w:p w:rsidR="0073466B" w:rsidRPr="00BB0221" w:rsidRDefault="0073466B" w:rsidP="0073466B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</w:p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Engineering, Electrical &amp; Electronic – Q2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Science</w:t>
            </w:r>
          </w:p>
          <w:p w:rsidR="0073466B" w:rsidRPr="00BB0221" w:rsidRDefault="0073466B" w:rsidP="0073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Citation</w:t>
            </w:r>
          </w:p>
          <w:p w:rsidR="0073466B" w:rsidRPr="00BB0221" w:rsidRDefault="0073466B" w:rsidP="0073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Index</w:t>
            </w:r>
          </w:p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Expanded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CiteScore –</w:t>
            </w:r>
            <w:r w:rsidRPr="00BB0221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7.3</w:t>
            </w:r>
          </w:p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 xml:space="preserve">Electrical and Electronic Engineering </w:t>
            </w: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–79 %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Imash A., </w:t>
            </w:r>
            <w:r w:rsidRPr="00BB0221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Smagulova G.,</w:t>
            </w:r>
            <w:r w:rsidRPr="00BB022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Kaidar B., Keneshbekova A., Kazhdanbekov R., Velasco L.F., Mansurov Z.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Автор для корреспонденции</w:t>
            </w:r>
          </w:p>
        </w:tc>
      </w:tr>
      <w:tr w:rsidR="0073466B" w:rsidRPr="00BB0221" w:rsidTr="00222CFC">
        <w:trPr>
          <w:trHeight w:val="556"/>
        </w:trPr>
        <w:tc>
          <w:tcPr>
            <w:tcW w:w="4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20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Gas Sensitive Materials Based on Polyacrylonitrile Fibers and Nickel Oxide Nanoparticles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статья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Journal of Composites Science. – 2022. – Vol. 6. – №. 11. – P. 326.</w:t>
            </w:r>
            <w:r w:rsidRPr="00BB0221">
              <w:rPr>
                <w:rFonts w:ascii="Times New Roman" w:hAnsi="Times New Roman" w:cs="Times New Roman"/>
              </w:rPr>
              <w:t>DOI: 10.3390/jcs6110326</w:t>
            </w:r>
          </w:p>
          <w:p w:rsidR="0073466B" w:rsidRPr="00BB0221" w:rsidRDefault="0073466B" w:rsidP="0073466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Импакт-</w:t>
            </w:r>
          </w:p>
          <w:p w:rsidR="0073466B" w:rsidRPr="00BB0221" w:rsidRDefault="0073466B" w:rsidP="0073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фактор – 3.0</w:t>
            </w:r>
          </w:p>
          <w:p w:rsidR="0073466B" w:rsidRPr="00BB0221" w:rsidRDefault="0073466B" w:rsidP="0073466B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</w:p>
          <w:p w:rsidR="0073466B" w:rsidRPr="00BB0221" w:rsidRDefault="0073466B" w:rsidP="0073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 xml:space="preserve">Materials Science, Composites </w:t>
            </w: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– Q2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Emerging</w:t>
            </w:r>
          </w:p>
          <w:p w:rsidR="0073466B" w:rsidRPr="00BB0221" w:rsidRDefault="0073466B" w:rsidP="0073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Sources</w:t>
            </w:r>
          </w:p>
          <w:p w:rsidR="0073466B" w:rsidRPr="00BB0221" w:rsidRDefault="0073466B" w:rsidP="0073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Citation</w:t>
            </w:r>
          </w:p>
          <w:p w:rsidR="0073466B" w:rsidRPr="00BB0221" w:rsidRDefault="0073466B" w:rsidP="0073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Index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CiteScore –5</w:t>
            </w:r>
            <w:r w:rsidRPr="00BB0221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.</w:t>
            </w: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0</w:t>
            </w:r>
          </w:p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hAnsi="Times New Roman" w:cs="Times New Roman"/>
              </w:rPr>
              <w:t>Engineering</w:t>
            </w: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–74 %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 xml:space="preserve">Kaidar B., </w:t>
            </w:r>
            <w:r w:rsidRPr="00BB0221">
              <w:rPr>
                <w:rFonts w:ascii="Times New Roman" w:hAnsi="Times New Roman" w:cs="Times New Roman"/>
                <w:u w:val="single"/>
                <w:lang w:val="en-US"/>
              </w:rPr>
              <w:t>Smagulova G.,</w:t>
            </w:r>
            <w:r w:rsidRPr="00BB0221">
              <w:rPr>
                <w:rFonts w:ascii="Times New Roman" w:hAnsi="Times New Roman" w:cs="Times New Roman"/>
                <w:lang w:val="en-US"/>
              </w:rPr>
              <w:t xml:space="preserve"> Imash A., </w:t>
            </w:r>
          </w:p>
          <w:p w:rsidR="0073466B" w:rsidRPr="00BB0221" w:rsidRDefault="0073466B" w:rsidP="0073466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Mansurov Z.</w:t>
            </w:r>
          </w:p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BB0221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BB0221">
              <w:rPr>
                <w:rFonts w:ascii="Times New Roman" w:eastAsia="Times New Roman" w:hAnsi="Times New Roman" w:cs="Times New Roman"/>
                <w:lang w:eastAsia="ru-RU"/>
              </w:rPr>
              <w:t>оавтор</w:t>
            </w:r>
          </w:p>
        </w:tc>
      </w:tr>
      <w:tr w:rsidR="0073466B" w:rsidRPr="00BB0221" w:rsidTr="00222CFC">
        <w:trPr>
          <w:trHeight w:val="556"/>
        </w:trPr>
        <w:tc>
          <w:tcPr>
            <w:tcW w:w="4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20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lang w:val="en-US" w:eastAsia="ru-RU"/>
              </w:rPr>
              <w:t>Experimental Determination of Electrochemical Sorption/Desorption Properties of Gold(III) Ions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статья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Russian Journal of Non-Ferrous Metals. – 2021. – Vol. 62. – P. 257-264.</w:t>
            </w:r>
            <w:r w:rsidRPr="00BB0221">
              <w:rPr>
                <w:rFonts w:ascii="Times New Roman" w:hAnsi="Times New Roman" w:cs="Times New Roman"/>
                <w:lang w:val="en-US"/>
              </w:rPr>
              <w:t>DOI: 10.3103/S1067821221030111</w:t>
            </w:r>
          </w:p>
          <w:p w:rsidR="0073466B" w:rsidRPr="00BB0221" w:rsidRDefault="0073466B" w:rsidP="0073466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Импакт-</w:t>
            </w:r>
          </w:p>
          <w:p w:rsidR="0073466B" w:rsidRPr="00BB0221" w:rsidRDefault="0073466B" w:rsidP="0073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фактор – 0.6</w:t>
            </w:r>
          </w:p>
          <w:p w:rsidR="0073466B" w:rsidRPr="00BB0221" w:rsidRDefault="0073466B" w:rsidP="0073466B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</w:p>
          <w:p w:rsidR="0073466B" w:rsidRPr="00BB0221" w:rsidRDefault="0073466B" w:rsidP="0073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 xml:space="preserve">Metallurgy &amp; Metallurgical Engineering  </w:t>
            </w: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– Q4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Science</w:t>
            </w:r>
          </w:p>
          <w:p w:rsidR="0073466B" w:rsidRPr="00BB0221" w:rsidRDefault="0073466B" w:rsidP="0073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Citation</w:t>
            </w:r>
          </w:p>
          <w:p w:rsidR="0073466B" w:rsidRPr="00BB0221" w:rsidRDefault="0073466B" w:rsidP="0073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Index</w:t>
            </w:r>
          </w:p>
          <w:p w:rsidR="0073466B" w:rsidRPr="00BB0221" w:rsidRDefault="0073466B" w:rsidP="0073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Expanded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CiteScore – 1.9</w:t>
            </w:r>
          </w:p>
          <w:p w:rsidR="0073466B" w:rsidRPr="00BB0221" w:rsidRDefault="0073466B" w:rsidP="0073466B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 xml:space="preserve">Materials Science </w:t>
            </w: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–51 %</w:t>
            </w:r>
          </w:p>
          <w:p w:rsidR="0073466B" w:rsidRPr="00BB0221" w:rsidRDefault="0073466B" w:rsidP="0073466B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 xml:space="preserve">Mansurov Z.A., Supiyeva Z.A., Yeleuov M.A., Taurbekov A.T., Pavlenko V.V., </w:t>
            </w:r>
            <w:r w:rsidRPr="00BB0221">
              <w:rPr>
                <w:rFonts w:ascii="Times New Roman" w:hAnsi="Times New Roman" w:cs="Times New Roman"/>
                <w:u w:val="single"/>
                <w:lang w:val="en-US"/>
              </w:rPr>
              <w:t>Smagulova G.T.</w:t>
            </w:r>
          </w:p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Автор для корреспонденции</w:t>
            </w:r>
          </w:p>
        </w:tc>
      </w:tr>
      <w:tr w:rsidR="0073466B" w:rsidRPr="00BB0221" w:rsidTr="00222CFC">
        <w:trPr>
          <w:trHeight w:val="556"/>
        </w:trPr>
        <w:tc>
          <w:tcPr>
            <w:tcW w:w="4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20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The investigation of electroreduction of AuCl-4 in the case of gold electrosorption using activated carbon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статья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2C51D7" w:rsidRDefault="0073466B" w:rsidP="0073466B">
            <w:pPr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Materials Today: Proceedings. – 2020. – Vol. 25. – P. 33-38.</w:t>
            </w:r>
            <w:r w:rsidRPr="002C51D7">
              <w:rPr>
                <w:rFonts w:ascii="Times New Roman" w:hAnsi="Times New Roman" w:cs="Times New Roman"/>
                <w:lang w:val="en-US"/>
              </w:rPr>
              <w:t>DOI: 10.1016/j.matpr.2019.11.013</w:t>
            </w:r>
          </w:p>
          <w:p w:rsidR="0073466B" w:rsidRPr="00BB0221" w:rsidRDefault="0073466B" w:rsidP="0073466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CiteScore – 4.9</w:t>
            </w:r>
          </w:p>
          <w:p w:rsidR="0073466B" w:rsidRPr="00BB0221" w:rsidRDefault="0073466B" w:rsidP="0073466B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 xml:space="preserve">Materials Science </w:t>
            </w: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–58 %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SupiyevaZh., AvchukirKh., Pavlenko V., Yeleuov M., Taurbekov A., </w:t>
            </w:r>
            <w:r w:rsidRPr="00BB0221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Smagulova G.,</w:t>
            </w:r>
            <w:r w:rsidRPr="00BB0221">
              <w:rPr>
                <w:rFonts w:ascii="Times New Roman" w:eastAsia="Times New Roman" w:hAnsi="Times New Roman" w:cs="Times New Roman"/>
                <w:lang w:val="en-US" w:eastAsia="ru-RU"/>
              </w:rPr>
              <w:t>Mansurov Z.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highlight w:val="green"/>
                <w:lang w:val="kk-KZ" w:eastAsia="ru-RU"/>
              </w:rPr>
            </w:pPr>
            <w:r w:rsidRPr="00BB0221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BB0221">
              <w:rPr>
                <w:rFonts w:ascii="Times New Roman" w:eastAsia="Times New Roman" w:hAnsi="Times New Roman" w:cs="Times New Roman"/>
                <w:lang w:eastAsia="ru-RU"/>
              </w:rPr>
              <w:t>оавтор</w:t>
            </w:r>
          </w:p>
        </w:tc>
      </w:tr>
      <w:tr w:rsidR="0073466B" w:rsidRPr="00BB0221" w:rsidTr="00222CFC">
        <w:trPr>
          <w:trHeight w:val="556"/>
        </w:trPr>
        <w:tc>
          <w:tcPr>
            <w:tcW w:w="4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10</w:t>
            </w:r>
          </w:p>
        </w:tc>
        <w:tc>
          <w:tcPr>
            <w:tcW w:w="20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Valorization of Grass Clipping Waste: A Sustainable Approach to Cellulose Extraction and Paper Manufacturing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статья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Applied Sciences. – 2024. – Vol. 14. – №. 15. – P. 6680.</w:t>
            </w:r>
            <w:r w:rsidRPr="00BB0221">
              <w:rPr>
                <w:rFonts w:ascii="Times New Roman" w:hAnsi="Times New Roman" w:cs="Times New Roman"/>
                <w:lang w:val="en-US"/>
              </w:rPr>
              <w:t>DOI: 10.3390/app14156680</w:t>
            </w:r>
          </w:p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Импакт-</w:t>
            </w:r>
          </w:p>
          <w:p w:rsidR="0073466B" w:rsidRPr="00BB0221" w:rsidRDefault="0073466B" w:rsidP="0073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фактор – 0.6</w:t>
            </w:r>
          </w:p>
          <w:p w:rsidR="0073466B" w:rsidRPr="00BB0221" w:rsidRDefault="0073466B" w:rsidP="007346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 xml:space="preserve">Engineering, Multidisciplinary  </w:t>
            </w: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– Q1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Science</w:t>
            </w:r>
          </w:p>
          <w:p w:rsidR="0073466B" w:rsidRPr="00BB0221" w:rsidRDefault="0073466B" w:rsidP="0073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Citation</w:t>
            </w:r>
          </w:p>
          <w:p w:rsidR="0073466B" w:rsidRPr="00BB0221" w:rsidRDefault="0073466B" w:rsidP="0073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Index</w:t>
            </w:r>
          </w:p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Expanded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9A50A0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Taurbekov A., Kaidar B., </w:t>
            </w:r>
          </w:p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Baltabay A., </w:t>
            </w:r>
          </w:p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Imash A., </w:t>
            </w:r>
          </w:p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Ko W.-B., </w:t>
            </w:r>
          </w:p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Ko J.-W., </w:t>
            </w:r>
          </w:p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Atamanov M., Mansurov Z., </w:t>
            </w:r>
            <w:r w:rsidRPr="00BB0221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Smagulova G.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highlight w:val="green"/>
                <w:lang w:val="kk-KZ" w:eastAsia="ru-RU"/>
              </w:rPr>
            </w:pPr>
            <w:r w:rsidRPr="00BB0221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BB0221">
              <w:rPr>
                <w:rFonts w:ascii="Times New Roman" w:eastAsia="Times New Roman" w:hAnsi="Times New Roman" w:cs="Times New Roman"/>
                <w:lang w:eastAsia="ru-RU"/>
              </w:rPr>
              <w:t>оавтор</w:t>
            </w:r>
          </w:p>
        </w:tc>
      </w:tr>
      <w:tr w:rsidR="0073466B" w:rsidRPr="00BB0221" w:rsidTr="00222CFC">
        <w:trPr>
          <w:trHeight w:val="556"/>
        </w:trPr>
        <w:tc>
          <w:tcPr>
            <w:tcW w:w="4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20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Pitch/Metal Oxide Composite Fibers via Electrospinning for Environmental Applications</w:t>
            </w:r>
          </w:p>
          <w:p w:rsidR="0073466B" w:rsidRPr="00BB0221" w:rsidRDefault="0073466B" w:rsidP="0073466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статья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Technologies. – 2023. – Vol. 11. – №. </w:t>
            </w:r>
            <w:r w:rsidRPr="00BB0221">
              <w:rPr>
                <w:rFonts w:ascii="Times New Roman" w:hAnsi="Times New Roman" w:cs="Times New Roman"/>
                <w:shd w:val="clear" w:color="auto" w:fill="FFFFFF"/>
              </w:rPr>
              <w:t xml:space="preserve">6. – </w:t>
            </w:r>
            <w:r w:rsidRPr="00BB022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</w:t>
            </w:r>
            <w:r w:rsidRPr="00BB0221">
              <w:rPr>
                <w:rFonts w:ascii="Times New Roman" w:hAnsi="Times New Roman" w:cs="Times New Roman"/>
                <w:shd w:val="clear" w:color="auto" w:fill="FFFFFF"/>
              </w:rPr>
              <w:t>. 156.</w:t>
            </w:r>
            <w:r w:rsidRPr="00BB0221">
              <w:rPr>
                <w:rFonts w:ascii="Times New Roman" w:hAnsi="Times New Roman" w:cs="Times New Roman"/>
              </w:rPr>
              <w:t>DOI: 10.3390/technologies11060156</w:t>
            </w:r>
          </w:p>
          <w:p w:rsidR="0073466B" w:rsidRPr="00BB0221" w:rsidRDefault="0073466B" w:rsidP="0073466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Импакт-</w:t>
            </w:r>
          </w:p>
          <w:p w:rsidR="0073466B" w:rsidRPr="00BB0221" w:rsidRDefault="0073466B" w:rsidP="0073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фактор – 4.2</w:t>
            </w:r>
          </w:p>
          <w:p w:rsidR="0073466B" w:rsidRPr="00BB0221" w:rsidRDefault="0073466B" w:rsidP="007346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3466B" w:rsidRPr="00BB0221" w:rsidRDefault="0073466B" w:rsidP="0073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 xml:space="preserve">Engineering, Multidisciplinary  </w:t>
            </w: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– Q1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Emerging</w:t>
            </w:r>
          </w:p>
          <w:p w:rsidR="0073466B" w:rsidRPr="00BB0221" w:rsidRDefault="0073466B" w:rsidP="0073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Sources</w:t>
            </w:r>
          </w:p>
          <w:p w:rsidR="0073466B" w:rsidRPr="00BB0221" w:rsidRDefault="0073466B" w:rsidP="0073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Citation</w:t>
            </w:r>
          </w:p>
          <w:p w:rsidR="0073466B" w:rsidRPr="00BB0221" w:rsidRDefault="0073466B" w:rsidP="0073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Index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9A50A0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 xml:space="preserve">Kaidar B., </w:t>
            </w:r>
            <w:r w:rsidRPr="00BB0221">
              <w:rPr>
                <w:rFonts w:ascii="Times New Roman" w:hAnsi="Times New Roman" w:cs="Times New Roman"/>
                <w:u w:val="single"/>
                <w:lang w:val="en-US"/>
              </w:rPr>
              <w:t>Smagulova G.,</w:t>
            </w:r>
            <w:r w:rsidRPr="00BB0221">
              <w:rPr>
                <w:rFonts w:ascii="Times New Roman" w:hAnsi="Times New Roman" w:cs="Times New Roman"/>
                <w:lang w:val="en-US"/>
              </w:rPr>
              <w:t xml:space="preserve"> Imash A., Keneshbekova A., Ilyanov A., Mansurov Z.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Автор для корреспонденции</w:t>
            </w:r>
          </w:p>
        </w:tc>
      </w:tr>
      <w:tr w:rsidR="0073466B" w:rsidRPr="00BB0221" w:rsidTr="00222CFC">
        <w:trPr>
          <w:trHeight w:val="556"/>
        </w:trPr>
        <w:tc>
          <w:tcPr>
            <w:tcW w:w="4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20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Rice-Husk-Based Materials for Biotechnological and Medical Applications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статья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rPr>
                <w:rFonts w:ascii="Times New Roman" w:hAnsi="Times New Roman" w:cs="Times New Roman"/>
              </w:rPr>
            </w:pPr>
            <w:r w:rsidRPr="00BB022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C. – 2022. – Vol. 8. – №. 4. – P. 55.</w:t>
            </w:r>
            <w:r w:rsidRPr="00BB0221">
              <w:rPr>
                <w:rFonts w:ascii="Times New Roman" w:hAnsi="Times New Roman" w:cs="Times New Roman"/>
              </w:rPr>
              <w:t xml:space="preserve"> DOI: 10.3390/c8040055</w:t>
            </w:r>
          </w:p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Импакт-</w:t>
            </w:r>
          </w:p>
          <w:p w:rsidR="0073466B" w:rsidRPr="00BB0221" w:rsidRDefault="0073466B" w:rsidP="0073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фактор – 3.9</w:t>
            </w:r>
          </w:p>
          <w:p w:rsidR="0073466B" w:rsidRPr="00BB0221" w:rsidRDefault="0073466B" w:rsidP="007346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Materials Science, Multidisciplinary</w:t>
            </w: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– Q2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Emerging</w:t>
            </w:r>
          </w:p>
          <w:p w:rsidR="0073466B" w:rsidRPr="00BB0221" w:rsidRDefault="0073466B" w:rsidP="0073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Sources</w:t>
            </w:r>
          </w:p>
          <w:p w:rsidR="0073466B" w:rsidRPr="00BB0221" w:rsidRDefault="0073466B" w:rsidP="007346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Citation</w:t>
            </w:r>
          </w:p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Index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9A50A0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u w:val="single"/>
                <w:lang w:val="en-US"/>
              </w:rPr>
              <w:t>Smagulova G.,</w:t>
            </w:r>
            <w:r w:rsidRPr="00BB0221">
              <w:rPr>
                <w:rFonts w:ascii="Times New Roman" w:hAnsi="Times New Roman" w:cs="Times New Roman"/>
                <w:lang w:val="en-US"/>
              </w:rPr>
              <w:t xml:space="preserve"> Imash A., </w:t>
            </w:r>
          </w:p>
          <w:p w:rsidR="0073466B" w:rsidRPr="00BB0221" w:rsidRDefault="0073466B" w:rsidP="0073466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 xml:space="preserve">Baltabay A., </w:t>
            </w:r>
          </w:p>
          <w:p w:rsidR="0073466B" w:rsidRPr="00BB0221" w:rsidRDefault="0073466B" w:rsidP="0073466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 xml:space="preserve">Kaidar B., </w:t>
            </w:r>
          </w:p>
          <w:p w:rsidR="0073466B" w:rsidRPr="00BB0221" w:rsidRDefault="0073466B" w:rsidP="0073466B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B0221">
              <w:rPr>
                <w:rFonts w:ascii="Times New Roman" w:hAnsi="Times New Roman" w:cs="Times New Roman"/>
                <w:lang w:val="en-US"/>
              </w:rPr>
              <w:t>Mansurov Z.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466B" w:rsidRPr="00BB0221" w:rsidRDefault="0073466B" w:rsidP="007346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highlight w:val="green"/>
                <w:lang w:val="kk-KZ" w:eastAsia="ru-RU"/>
              </w:rPr>
            </w:pPr>
            <w:r w:rsidRPr="00BB0221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Первый автор, автор для корреспонденции </w:t>
            </w:r>
          </w:p>
        </w:tc>
      </w:tr>
    </w:tbl>
    <w:p w:rsidR="00AB781E" w:rsidRPr="00BB0221" w:rsidRDefault="00AB781E">
      <w:pPr>
        <w:rPr>
          <w:rFonts w:ascii="Times New Roman" w:hAnsi="Times New Roman" w:cs="Times New Roman"/>
        </w:rPr>
      </w:pPr>
    </w:p>
    <w:p w:rsidR="00433DB4" w:rsidRDefault="00433DB4" w:rsidP="00433DB4">
      <w:pPr>
        <w:pStyle w:val="a5"/>
        <w:rPr>
          <w:rFonts w:ascii="Times New Roman" w:hAnsi="Times New Roman"/>
        </w:rPr>
      </w:pPr>
    </w:p>
    <w:p w:rsidR="00A611D3" w:rsidRDefault="00A611D3" w:rsidP="00433DB4">
      <w:pPr>
        <w:pStyle w:val="a5"/>
        <w:rPr>
          <w:rFonts w:ascii="Times New Roman" w:hAnsi="Times New Roman"/>
        </w:rPr>
      </w:pPr>
    </w:p>
    <w:p w:rsidR="00A611D3" w:rsidRDefault="00A611D3" w:rsidP="00433DB4">
      <w:pPr>
        <w:pStyle w:val="a5"/>
        <w:rPr>
          <w:rFonts w:ascii="Times New Roman" w:hAnsi="Times New Roman"/>
        </w:rPr>
      </w:pPr>
    </w:p>
    <w:p w:rsidR="00A611D3" w:rsidRDefault="00A611D3" w:rsidP="00433DB4">
      <w:pPr>
        <w:pStyle w:val="a5"/>
        <w:rPr>
          <w:rFonts w:ascii="Times New Roman" w:hAnsi="Times New Roman"/>
        </w:rPr>
      </w:pPr>
    </w:p>
    <w:p w:rsidR="00A611D3" w:rsidRDefault="00A611D3" w:rsidP="00433DB4">
      <w:pPr>
        <w:pStyle w:val="a5"/>
        <w:rPr>
          <w:rFonts w:ascii="Times New Roman" w:hAnsi="Times New Roman"/>
        </w:rPr>
      </w:pPr>
    </w:p>
    <w:p w:rsidR="00A611D3" w:rsidRDefault="00A611D3" w:rsidP="00433DB4">
      <w:pPr>
        <w:pStyle w:val="a5"/>
        <w:rPr>
          <w:rFonts w:ascii="Times New Roman" w:hAnsi="Times New Roman"/>
        </w:rPr>
      </w:pPr>
    </w:p>
    <w:p w:rsidR="00A611D3" w:rsidRDefault="00A611D3" w:rsidP="00433DB4">
      <w:pPr>
        <w:pStyle w:val="a5"/>
        <w:rPr>
          <w:rFonts w:ascii="Times New Roman" w:hAnsi="Times New Roman"/>
        </w:rPr>
      </w:pPr>
    </w:p>
    <w:p w:rsidR="00A611D3" w:rsidRDefault="00A611D3" w:rsidP="00433DB4">
      <w:pPr>
        <w:pStyle w:val="a5"/>
        <w:rPr>
          <w:rFonts w:ascii="Times New Roman" w:hAnsi="Times New Roman"/>
        </w:rPr>
      </w:pPr>
    </w:p>
    <w:p w:rsidR="00A611D3" w:rsidRDefault="00A611D3" w:rsidP="00433DB4">
      <w:pPr>
        <w:pStyle w:val="a5"/>
        <w:rPr>
          <w:rFonts w:ascii="Times New Roman" w:hAnsi="Times New Roman"/>
        </w:rPr>
      </w:pPr>
    </w:p>
    <w:sectPr w:rsidR="00A611D3" w:rsidSect="003E0B8A">
      <w:footerReference w:type="default" r:id="rId9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720" w:rsidRDefault="00781720" w:rsidP="00222CFC">
      <w:pPr>
        <w:spacing w:after="0" w:line="240" w:lineRule="auto"/>
      </w:pPr>
      <w:r>
        <w:separator/>
      </w:r>
    </w:p>
  </w:endnote>
  <w:endnote w:type="continuationSeparator" w:id="1">
    <w:p w:rsidR="00781720" w:rsidRDefault="00781720" w:rsidP="0022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3C1" w:rsidRDefault="000C53C1" w:rsidP="00222CFC">
    <w:pPr>
      <w:pStyle w:val="a7"/>
      <w:jc w:val="both"/>
      <w:rPr>
        <w:rFonts w:ascii="Times New Roman" w:hAnsi="Times New Roman" w:cs="Times New Roman"/>
      </w:rPr>
    </w:pPr>
  </w:p>
  <w:p w:rsidR="000C53C1" w:rsidRPr="00433DB4" w:rsidRDefault="000C53C1" w:rsidP="00222CFC">
    <w:pPr>
      <w:pStyle w:val="a7"/>
      <w:jc w:val="both"/>
      <w:rPr>
        <w:rFonts w:ascii="Times New Roman" w:hAnsi="Times New Roman" w:cs="Times New Roman"/>
      </w:rPr>
    </w:pPr>
    <w:r w:rsidRPr="00433DB4">
      <w:rPr>
        <w:rFonts w:ascii="Times New Roman" w:hAnsi="Times New Roman" w:cs="Times New Roman"/>
      </w:rPr>
      <w:t>Соискатель</w:t>
    </w:r>
    <w:r w:rsidRPr="00433DB4">
      <w:rPr>
        <w:rFonts w:ascii="Times New Roman" w:hAnsi="Times New Roman" w:cs="Times New Roman"/>
      </w:rPr>
      <w:tab/>
      <w:t>Смагулова Г. Т.</w:t>
    </w:r>
  </w:p>
  <w:p w:rsidR="000C53C1" w:rsidRPr="00433DB4" w:rsidRDefault="000C53C1" w:rsidP="00222CFC">
    <w:pPr>
      <w:pStyle w:val="a7"/>
      <w:rPr>
        <w:rFonts w:ascii="Times New Roman" w:hAnsi="Times New Roman" w:cs="Times New Roman"/>
      </w:rPr>
    </w:pPr>
  </w:p>
  <w:p w:rsidR="000C53C1" w:rsidRPr="00433DB4" w:rsidRDefault="000C53C1" w:rsidP="00222CFC">
    <w:pPr>
      <w:pStyle w:val="a7"/>
      <w:rPr>
        <w:rFonts w:ascii="Times New Roman" w:hAnsi="Times New Roman" w:cs="Times New Roman"/>
      </w:rPr>
    </w:pPr>
    <w:r w:rsidRPr="00433DB4">
      <w:rPr>
        <w:rFonts w:ascii="Times New Roman" w:hAnsi="Times New Roman" w:cs="Times New Roman"/>
      </w:rPr>
      <w:tab/>
    </w:r>
  </w:p>
  <w:p w:rsidR="000C53C1" w:rsidRPr="00433DB4" w:rsidRDefault="000C53C1" w:rsidP="00222CFC">
    <w:pPr>
      <w:pStyle w:val="a7"/>
      <w:rPr>
        <w:rFonts w:ascii="Times New Roman" w:hAnsi="Times New Roman" w:cs="Times New Roman"/>
      </w:rPr>
    </w:pPr>
    <w:r w:rsidRPr="00433DB4">
      <w:rPr>
        <w:rFonts w:ascii="Times New Roman" w:hAnsi="Times New Roman" w:cs="Times New Roman"/>
      </w:rPr>
      <w:t>Ученый секретарь</w:t>
    </w:r>
    <w:r w:rsidRPr="00433DB4">
      <w:rPr>
        <w:rFonts w:ascii="Times New Roman" w:hAnsi="Times New Roman" w:cs="Times New Roman"/>
      </w:rPr>
      <w:tab/>
    </w:r>
    <w:r w:rsidRPr="00433DB4">
      <w:rPr>
        <w:rFonts w:ascii="Times New Roman" w:hAnsi="Times New Roman" w:cs="Times New Roman"/>
      </w:rPr>
      <w:tab/>
      <w:t>Жылыбаева Н.К.</w:t>
    </w:r>
  </w:p>
  <w:p w:rsidR="000C53C1" w:rsidRPr="00433DB4" w:rsidRDefault="000C53C1" w:rsidP="00222CFC">
    <w:pPr>
      <w:pStyle w:val="a7"/>
      <w:rPr>
        <w:rFonts w:ascii="Times New Roman" w:hAnsi="Times New Roman" w:cs="Times New Roman"/>
      </w:rPr>
    </w:pPr>
  </w:p>
  <w:p w:rsidR="000C53C1" w:rsidRPr="00433DB4" w:rsidRDefault="000C53C1">
    <w:pPr>
      <w:pStyle w:val="a7"/>
      <w:rPr>
        <w:rFonts w:ascii="Times New Roman" w:hAnsi="Times New Roman" w:cs="Times New Roman"/>
      </w:rPr>
    </w:pPr>
    <w:r w:rsidRPr="00433DB4">
      <w:rPr>
        <w:rFonts w:ascii="Times New Roman" w:hAnsi="Times New Roman" w:cs="Times New Roman"/>
      </w:rPr>
      <w:t>"____" ___________ 2025 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720" w:rsidRDefault="00781720" w:rsidP="00222CFC">
      <w:pPr>
        <w:spacing w:after="0" w:line="240" w:lineRule="auto"/>
      </w:pPr>
      <w:r>
        <w:separator/>
      </w:r>
    </w:p>
  </w:footnote>
  <w:footnote w:type="continuationSeparator" w:id="1">
    <w:p w:rsidR="00781720" w:rsidRDefault="00781720" w:rsidP="00222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65A0F"/>
    <w:multiLevelType w:val="hybridMultilevel"/>
    <w:tmpl w:val="193A44BC"/>
    <w:lvl w:ilvl="0" w:tplc="77044F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912D12"/>
    <w:multiLevelType w:val="hybridMultilevel"/>
    <w:tmpl w:val="D2D6F46E"/>
    <w:lvl w:ilvl="0" w:tplc="CF884D2C">
      <w:start w:val="1"/>
      <w:numFmt w:val="decimal"/>
      <w:lvlText w:val="%1"/>
      <w:lvlJc w:val="righ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49C004E0"/>
    <w:multiLevelType w:val="hybridMultilevel"/>
    <w:tmpl w:val="5406C7B2"/>
    <w:lvl w:ilvl="0" w:tplc="CF884D2C">
      <w:start w:val="1"/>
      <w:numFmt w:val="decimal"/>
      <w:lvlText w:val="%1"/>
      <w:lvlJc w:val="right"/>
      <w:pPr>
        <w:tabs>
          <w:tab w:val="num" w:pos="786"/>
        </w:tabs>
        <w:ind w:left="786" w:hanging="360"/>
      </w:pPr>
      <w:rPr>
        <w:rFonts w:hint="default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977F06"/>
    <w:multiLevelType w:val="hybridMultilevel"/>
    <w:tmpl w:val="CE8C549C"/>
    <w:lvl w:ilvl="0" w:tplc="CF884D2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1159"/>
    <w:rsid w:val="00000E91"/>
    <w:rsid w:val="00026EDC"/>
    <w:rsid w:val="0005255E"/>
    <w:rsid w:val="00056165"/>
    <w:rsid w:val="00096F9B"/>
    <w:rsid w:val="000A07D1"/>
    <w:rsid w:val="000B1111"/>
    <w:rsid w:val="000C53C1"/>
    <w:rsid w:val="000D2802"/>
    <w:rsid w:val="000F3A24"/>
    <w:rsid w:val="0010322C"/>
    <w:rsid w:val="0010627F"/>
    <w:rsid w:val="00114E68"/>
    <w:rsid w:val="001232D8"/>
    <w:rsid w:val="00131159"/>
    <w:rsid w:val="00132515"/>
    <w:rsid w:val="001540FF"/>
    <w:rsid w:val="00170102"/>
    <w:rsid w:val="00175F63"/>
    <w:rsid w:val="0017747E"/>
    <w:rsid w:val="0017754B"/>
    <w:rsid w:val="0019710E"/>
    <w:rsid w:val="001A056C"/>
    <w:rsid w:val="001A1BF3"/>
    <w:rsid w:val="001C0382"/>
    <w:rsid w:val="001F2DBF"/>
    <w:rsid w:val="00205374"/>
    <w:rsid w:val="00222CFC"/>
    <w:rsid w:val="00224F73"/>
    <w:rsid w:val="00260BA7"/>
    <w:rsid w:val="00265EFB"/>
    <w:rsid w:val="00271D38"/>
    <w:rsid w:val="002A564F"/>
    <w:rsid w:val="002C51D7"/>
    <w:rsid w:val="003242BA"/>
    <w:rsid w:val="00343407"/>
    <w:rsid w:val="0039019F"/>
    <w:rsid w:val="003E0B8A"/>
    <w:rsid w:val="00433DB4"/>
    <w:rsid w:val="004A074C"/>
    <w:rsid w:val="004A48D5"/>
    <w:rsid w:val="004B534C"/>
    <w:rsid w:val="004C094D"/>
    <w:rsid w:val="004C4CF8"/>
    <w:rsid w:val="004E2DB1"/>
    <w:rsid w:val="004E2F33"/>
    <w:rsid w:val="004E4D07"/>
    <w:rsid w:val="004F76AA"/>
    <w:rsid w:val="00521FEF"/>
    <w:rsid w:val="0053474C"/>
    <w:rsid w:val="00575064"/>
    <w:rsid w:val="005A6C3E"/>
    <w:rsid w:val="005A6EA8"/>
    <w:rsid w:val="00603BED"/>
    <w:rsid w:val="00624E39"/>
    <w:rsid w:val="00635302"/>
    <w:rsid w:val="006564B4"/>
    <w:rsid w:val="006A58FD"/>
    <w:rsid w:val="006C38A0"/>
    <w:rsid w:val="006E0964"/>
    <w:rsid w:val="0073466B"/>
    <w:rsid w:val="007373CA"/>
    <w:rsid w:val="007528B3"/>
    <w:rsid w:val="0077322B"/>
    <w:rsid w:val="00781720"/>
    <w:rsid w:val="007825CD"/>
    <w:rsid w:val="00790AC8"/>
    <w:rsid w:val="00791716"/>
    <w:rsid w:val="007940EF"/>
    <w:rsid w:val="007A031D"/>
    <w:rsid w:val="0082422F"/>
    <w:rsid w:val="008277A2"/>
    <w:rsid w:val="00833FA5"/>
    <w:rsid w:val="008429E3"/>
    <w:rsid w:val="008739DB"/>
    <w:rsid w:val="008947E1"/>
    <w:rsid w:val="008A728C"/>
    <w:rsid w:val="008D66F4"/>
    <w:rsid w:val="00905CFB"/>
    <w:rsid w:val="00921AA5"/>
    <w:rsid w:val="00922E66"/>
    <w:rsid w:val="00954AC8"/>
    <w:rsid w:val="009A50A0"/>
    <w:rsid w:val="009A70BA"/>
    <w:rsid w:val="009B5901"/>
    <w:rsid w:val="009F2465"/>
    <w:rsid w:val="00A35CD8"/>
    <w:rsid w:val="00A611D3"/>
    <w:rsid w:val="00A63D8C"/>
    <w:rsid w:val="00A72171"/>
    <w:rsid w:val="00AB781E"/>
    <w:rsid w:val="00AD6ECA"/>
    <w:rsid w:val="00AE5E86"/>
    <w:rsid w:val="00AF3B77"/>
    <w:rsid w:val="00B146B8"/>
    <w:rsid w:val="00BB0221"/>
    <w:rsid w:val="00C41723"/>
    <w:rsid w:val="00C5067F"/>
    <w:rsid w:val="00C87426"/>
    <w:rsid w:val="00CB1592"/>
    <w:rsid w:val="00CD1D25"/>
    <w:rsid w:val="00D177F4"/>
    <w:rsid w:val="00D24DC9"/>
    <w:rsid w:val="00D33341"/>
    <w:rsid w:val="00D34A24"/>
    <w:rsid w:val="00D44399"/>
    <w:rsid w:val="00DC7EDA"/>
    <w:rsid w:val="00DE0814"/>
    <w:rsid w:val="00E301F1"/>
    <w:rsid w:val="00EC0A03"/>
    <w:rsid w:val="00ED2FA2"/>
    <w:rsid w:val="00EF32BE"/>
    <w:rsid w:val="00F12984"/>
    <w:rsid w:val="00F247A3"/>
    <w:rsid w:val="00F40087"/>
    <w:rsid w:val="00F40280"/>
    <w:rsid w:val="00FA498B"/>
    <w:rsid w:val="00FB5318"/>
    <w:rsid w:val="00FD42FC"/>
    <w:rsid w:val="00FF6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A3"/>
  </w:style>
  <w:style w:type="paragraph" w:styleId="1">
    <w:name w:val="heading 1"/>
    <w:basedOn w:val="a"/>
    <w:next w:val="a"/>
    <w:link w:val="10"/>
    <w:qFormat/>
    <w:rsid w:val="00222CF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008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E0B8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E0B8A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222CFC"/>
    <w:pPr>
      <w:spacing w:after="0" w:line="240" w:lineRule="auto"/>
      <w:ind w:right="-4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22C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222C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22CF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7">
    <w:name w:val="footer"/>
    <w:basedOn w:val="a"/>
    <w:link w:val="a8"/>
    <w:uiPriority w:val="99"/>
    <w:unhideWhenUsed/>
    <w:rsid w:val="00222CF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2CFC"/>
  </w:style>
  <w:style w:type="paragraph" w:styleId="a9">
    <w:name w:val="List Paragraph"/>
    <w:basedOn w:val="a"/>
    <w:uiPriority w:val="34"/>
    <w:qFormat/>
    <w:rsid w:val="0057506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2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7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2943-52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D3292-DFBE-4F1A-84E7-A0465A13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adminkz</cp:lastModifiedBy>
  <cp:revision>3</cp:revision>
  <cp:lastPrinted>2025-05-30T07:58:00Z</cp:lastPrinted>
  <dcterms:created xsi:type="dcterms:W3CDTF">2025-05-30T12:43:00Z</dcterms:created>
  <dcterms:modified xsi:type="dcterms:W3CDTF">2025-05-30T12:44:00Z</dcterms:modified>
</cp:coreProperties>
</file>