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555" w:rsidRPr="00C37432" w:rsidRDefault="00601555" w:rsidP="00C37432">
      <w:pPr>
        <w:spacing w:after="0"/>
        <w:ind w:firstLine="567"/>
        <w:jc w:val="both"/>
        <w:rPr>
          <w:rFonts w:ascii="Times New Roman" w:eastAsia="Times New Roman" w:hAnsi="Times New Roman" w:cs="Times New Roman"/>
          <w:b/>
          <w:i/>
          <w:color w:val="000000"/>
          <w:sz w:val="24"/>
          <w:szCs w:val="24"/>
          <w:lang w:eastAsia="ru-RU"/>
        </w:rPr>
      </w:pPr>
      <w:r w:rsidRPr="00C37432">
        <w:rPr>
          <w:rFonts w:ascii="Times New Roman" w:hAnsi="Times New Roman" w:cs="Times New Roman"/>
          <w:sz w:val="24"/>
          <w:szCs w:val="24"/>
        </w:rPr>
        <w:t>6</w:t>
      </w:r>
      <w:r w:rsidR="00623722" w:rsidRPr="00623722">
        <w:rPr>
          <w:rFonts w:ascii="Times New Roman" w:hAnsi="Times New Roman" w:cs="Times New Roman"/>
          <w:sz w:val="24"/>
          <w:szCs w:val="24"/>
        </w:rPr>
        <w:t>.</w:t>
      </w:r>
      <w:r w:rsidRPr="00C37432">
        <w:rPr>
          <w:rFonts w:ascii="Times New Roman" w:hAnsi="Times New Roman" w:cs="Times New Roman"/>
          <w:sz w:val="24"/>
          <w:szCs w:val="24"/>
        </w:rPr>
        <w:t xml:space="preserve"> Тема проекта: </w:t>
      </w:r>
      <w:r w:rsidRPr="00C37432">
        <w:rPr>
          <w:rFonts w:ascii="Times New Roman" w:eastAsia="Times New Roman" w:hAnsi="Times New Roman" w:cs="Times New Roman"/>
          <w:b/>
          <w:i/>
          <w:color w:val="000000"/>
          <w:sz w:val="24"/>
          <w:szCs w:val="24"/>
          <w:lang w:eastAsia="ru-RU"/>
        </w:rPr>
        <w:t xml:space="preserve">AP08856321 </w:t>
      </w:r>
      <w:r w:rsidRPr="00C37432">
        <w:rPr>
          <w:rFonts w:ascii="Times New Roman" w:hAnsi="Times New Roman" w:cs="Times New Roman"/>
          <w:b/>
          <w:i/>
          <w:sz w:val="24"/>
          <w:szCs w:val="24"/>
        </w:rPr>
        <w:t>«</w:t>
      </w:r>
      <w:r w:rsidRPr="00C37432">
        <w:rPr>
          <w:rFonts w:ascii="Times New Roman" w:eastAsia="Times New Roman" w:hAnsi="Times New Roman" w:cs="Times New Roman"/>
          <w:b/>
          <w:i/>
          <w:color w:val="000000"/>
          <w:sz w:val="24"/>
          <w:szCs w:val="24"/>
          <w:lang w:eastAsia="ru-RU"/>
        </w:rPr>
        <w:t>Получение волоконных композитных материалов методом электроспиннинга и создание электродов на их основе для суперконденсаторов</w:t>
      </w:r>
      <w:r w:rsidRPr="00C37432">
        <w:rPr>
          <w:rFonts w:ascii="Times New Roman" w:hAnsi="Times New Roman" w:cs="Times New Roman"/>
          <w:b/>
          <w:i/>
          <w:sz w:val="24"/>
          <w:szCs w:val="24"/>
        </w:rPr>
        <w:t>»</w:t>
      </w:r>
    </w:p>
    <w:p w:rsidR="00601555" w:rsidRPr="00C37432" w:rsidRDefault="00601555" w:rsidP="00C37432">
      <w:pPr>
        <w:pStyle w:val="a7"/>
        <w:tabs>
          <w:tab w:val="left" w:pos="567"/>
          <w:tab w:val="left" w:pos="1134"/>
        </w:tabs>
        <w:spacing w:after="0"/>
        <w:ind w:left="0" w:firstLine="567"/>
        <w:jc w:val="both"/>
        <w:rPr>
          <w:rFonts w:ascii="Times New Roman" w:hAnsi="Times New Roman" w:cs="Times New Roman"/>
          <w:color w:val="000000"/>
          <w:sz w:val="24"/>
          <w:szCs w:val="24"/>
        </w:rPr>
      </w:pPr>
      <w:r w:rsidRPr="00C37432">
        <w:rPr>
          <w:rFonts w:ascii="Times New Roman" w:hAnsi="Times New Roman" w:cs="Times New Roman"/>
          <w:b/>
          <w:i/>
          <w:sz w:val="24"/>
          <w:szCs w:val="24"/>
        </w:rPr>
        <w:t xml:space="preserve">Актуальность: </w:t>
      </w:r>
      <w:r w:rsidRPr="00C37432">
        <w:rPr>
          <w:rFonts w:ascii="Times New Roman" w:hAnsi="Times New Roman" w:cs="Times New Roman"/>
          <w:color w:val="000000"/>
          <w:sz w:val="24"/>
          <w:szCs w:val="24"/>
        </w:rPr>
        <w:t xml:space="preserve">В настоящее время волоконные композитные материалы с </w:t>
      </w:r>
      <w:proofErr w:type="spellStart"/>
      <w:r w:rsidRPr="00C37432">
        <w:rPr>
          <w:rFonts w:ascii="Times New Roman" w:hAnsi="Times New Roman" w:cs="Times New Roman"/>
          <w:color w:val="000000"/>
          <w:sz w:val="24"/>
          <w:szCs w:val="24"/>
        </w:rPr>
        <w:t>электроформованием</w:t>
      </w:r>
      <w:proofErr w:type="spellEnd"/>
      <w:r w:rsidRPr="00C37432">
        <w:rPr>
          <w:rFonts w:ascii="Times New Roman" w:hAnsi="Times New Roman" w:cs="Times New Roman"/>
          <w:color w:val="000000"/>
          <w:sz w:val="24"/>
          <w:szCs w:val="24"/>
        </w:rPr>
        <w:t xml:space="preserve"> из лигнина находят применение в новых неструктурных продуктах, таких как устройства накопления энергии, например, конденсаторы и </w:t>
      </w:r>
      <w:r w:rsidRPr="00C37432">
        <w:rPr>
          <w:rFonts w:ascii="Times New Roman" w:hAnsi="Times New Roman" w:cs="Times New Roman"/>
          <w:color w:val="000000"/>
          <w:sz w:val="24"/>
          <w:szCs w:val="24"/>
          <w:lang w:val="kk-KZ"/>
        </w:rPr>
        <w:t>аккумуляторы</w:t>
      </w:r>
      <w:r w:rsidRPr="00C37432">
        <w:rPr>
          <w:rFonts w:ascii="Times New Roman" w:hAnsi="Times New Roman" w:cs="Times New Roman"/>
          <w:color w:val="000000"/>
          <w:sz w:val="24"/>
          <w:szCs w:val="24"/>
        </w:rPr>
        <w:t xml:space="preserve">. Интерес к возобновляемым источникам энергии выросли из-за предполагаемого риска использования ископаемого топлива. Усовершенствованные устройства накопления энергии, которые могут быть использованы в электромобилях, требуют дешевых углеродных волокон и волоконных композитных материалов с подходящей производительностью. </w:t>
      </w:r>
    </w:p>
    <w:p w:rsidR="00601555" w:rsidRPr="00C37432" w:rsidRDefault="00601555" w:rsidP="00C37432">
      <w:pPr>
        <w:spacing w:after="0"/>
        <w:ind w:firstLine="567"/>
        <w:jc w:val="both"/>
        <w:rPr>
          <w:rFonts w:ascii="Times New Roman" w:hAnsi="Times New Roman" w:cs="Times New Roman"/>
          <w:color w:val="000000"/>
          <w:sz w:val="24"/>
          <w:szCs w:val="24"/>
        </w:rPr>
      </w:pPr>
      <w:r w:rsidRPr="00C37432">
        <w:rPr>
          <w:rFonts w:ascii="Times New Roman" w:hAnsi="Times New Roman" w:cs="Times New Roman"/>
          <w:color w:val="000000"/>
          <w:sz w:val="24"/>
          <w:szCs w:val="24"/>
        </w:rPr>
        <w:t xml:space="preserve">Углеродные </w:t>
      </w:r>
      <w:proofErr w:type="spellStart"/>
      <w:r w:rsidRPr="00C37432">
        <w:rPr>
          <w:rFonts w:ascii="Times New Roman" w:hAnsi="Times New Roman" w:cs="Times New Roman"/>
          <w:color w:val="000000"/>
          <w:sz w:val="24"/>
          <w:szCs w:val="24"/>
        </w:rPr>
        <w:t>нановолокна</w:t>
      </w:r>
      <w:proofErr w:type="spellEnd"/>
      <w:r w:rsidRPr="00C37432">
        <w:rPr>
          <w:rFonts w:ascii="Times New Roman" w:hAnsi="Times New Roman" w:cs="Times New Roman"/>
          <w:color w:val="000000"/>
          <w:sz w:val="24"/>
          <w:szCs w:val="24"/>
        </w:rPr>
        <w:t xml:space="preserve"> на основе лигнина применяются для хранения энергии, а именно в качестве электродов для суперконденсаторов, электроды для электрохимии </w:t>
      </w:r>
      <w:proofErr w:type="spellStart"/>
      <w:r w:rsidRPr="00C37432">
        <w:rPr>
          <w:rFonts w:ascii="Times New Roman" w:hAnsi="Times New Roman" w:cs="Times New Roman"/>
          <w:color w:val="000000"/>
          <w:sz w:val="24"/>
          <w:szCs w:val="24"/>
        </w:rPr>
        <w:t>ванадия-окислительно-восстановительной</w:t>
      </w:r>
      <w:proofErr w:type="spellEnd"/>
      <w:r w:rsidRPr="00C37432">
        <w:rPr>
          <w:rFonts w:ascii="Times New Roman" w:hAnsi="Times New Roman" w:cs="Times New Roman"/>
          <w:color w:val="000000"/>
          <w:sz w:val="24"/>
          <w:szCs w:val="24"/>
        </w:rPr>
        <w:t xml:space="preserve"> пары,</w:t>
      </w:r>
      <w:r w:rsidRPr="00C37432">
        <w:rPr>
          <w:rFonts w:ascii="Times New Roman" w:hAnsi="Times New Roman" w:cs="Times New Roman"/>
          <w:sz w:val="24"/>
          <w:szCs w:val="24"/>
        </w:rPr>
        <w:t xml:space="preserve"> </w:t>
      </w:r>
      <w:r w:rsidRPr="00C37432">
        <w:rPr>
          <w:rFonts w:ascii="Times New Roman" w:hAnsi="Times New Roman" w:cs="Times New Roman"/>
          <w:color w:val="000000"/>
          <w:sz w:val="24"/>
          <w:szCs w:val="24"/>
        </w:rPr>
        <w:t xml:space="preserve">для литий-ионных аккумуляторов большой емкости и высокой стабильности. </w:t>
      </w:r>
    </w:p>
    <w:p w:rsidR="00601555" w:rsidRPr="00C37432" w:rsidRDefault="00601555" w:rsidP="00C37432">
      <w:pPr>
        <w:pStyle w:val="a7"/>
        <w:tabs>
          <w:tab w:val="left" w:pos="567"/>
          <w:tab w:val="left" w:pos="1134"/>
        </w:tabs>
        <w:spacing w:after="0"/>
        <w:ind w:left="0" w:firstLine="567"/>
        <w:jc w:val="both"/>
        <w:rPr>
          <w:rFonts w:ascii="Times New Roman" w:hAnsi="Times New Roman" w:cs="Times New Roman"/>
          <w:color w:val="000000"/>
          <w:sz w:val="24"/>
          <w:szCs w:val="24"/>
        </w:rPr>
      </w:pPr>
      <w:r w:rsidRPr="00C37432">
        <w:rPr>
          <w:rFonts w:ascii="Times New Roman" w:hAnsi="Times New Roman" w:cs="Times New Roman"/>
          <w:color w:val="000000"/>
          <w:sz w:val="24"/>
          <w:szCs w:val="24"/>
        </w:rPr>
        <w:t xml:space="preserve">С развитием нанотехнологии появились новые пути совершенствования технологии электроспиннинга – это получение углеродных волоконных композитных материалов с добавками </w:t>
      </w:r>
      <w:proofErr w:type="spellStart"/>
      <w:r w:rsidRPr="00C37432">
        <w:rPr>
          <w:rFonts w:ascii="Times New Roman" w:hAnsi="Times New Roman" w:cs="Times New Roman"/>
          <w:color w:val="000000"/>
          <w:sz w:val="24"/>
          <w:szCs w:val="24"/>
        </w:rPr>
        <w:t>наночастиц</w:t>
      </w:r>
      <w:proofErr w:type="spellEnd"/>
      <w:r w:rsidRPr="00C37432">
        <w:rPr>
          <w:rFonts w:ascii="Times New Roman" w:hAnsi="Times New Roman" w:cs="Times New Roman"/>
          <w:color w:val="000000"/>
          <w:sz w:val="24"/>
          <w:szCs w:val="24"/>
        </w:rPr>
        <w:t xml:space="preserve"> различного состава (углеродных нанотрубок, </w:t>
      </w:r>
      <w:proofErr w:type="spellStart"/>
      <w:r w:rsidRPr="00C37432">
        <w:rPr>
          <w:rFonts w:ascii="Times New Roman" w:hAnsi="Times New Roman" w:cs="Times New Roman"/>
          <w:color w:val="000000"/>
          <w:sz w:val="24"/>
          <w:szCs w:val="24"/>
        </w:rPr>
        <w:t>наночастиц</w:t>
      </w:r>
      <w:proofErr w:type="spellEnd"/>
      <w:r w:rsidRPr="00C37432">
        <w:rPr>
          <w:rFonts w:ascii="Times New Roman" w:hAnsi="Times New Roman" w:cs="Times New Roman"/>
          <w:color w:val="000000"/>
          <w:sz w:val="24"/>
          <w:szCs w:val="24"/>
        </w:rPr>
        <w:t xml:space="preserve"> металлов и их оксидов, растворов солей), позволяющих получать качественно новые материалы с уникальными физико-химическими свойствами. Из свойств углеродных </w:t>
      </w:r>
      <w:r w:rsidRPr="00C37432">
        <w:rPr>
          <w:rFonts w:ascii="Times New Roman" w:hAnsi="Times New Roman" w:cs="Times New Roman"/>
          <w:color w:val="000000"/>
          <w:sz w:val="24"/>
          <w:szCs w:val="24"/>
          <w:lang w:val="kk-KZ"/>
        </w:rPr>
        <w:t>волоконных композиционных материалов</w:t>
      </w:r>
      <w:r w:rsidRPr="00C37432">
        <w:rPr>
          <w:rFonts w:ascii="Times New Roman" w:hAnsi="Times New Roman" w:cs="Times New Roman"/>
          <w:color w:val="000000"/>
          <w:sz w:val="24"/>
          <w:szCs w:val="24"/>
        </w:rPr>
        <w:t xml:space="preserve"> следует отметить высокий модуль упругости, прочность, низкую плотность, низкий коэффициент трения, а также высокая стойкость к атмосферному влиянию и химическим реагентам. </w:t>
      </w:r>
    </w:p>
    <w:p w:rsidR="00601555" w:rsidRPr="00C37432" w:rsidRDefault="00601555" w:rsidP="00C37432">
      <w:pPr>
        <w:pStyle w:val="a7"/>
        <w:tabs>
          <w:tab w:val="left" w:pos="567"/>
          <w:tab w:val="left" w:pos="1134"/>
        </w:tabs>
        <w:spacing w:after="0"/>
        <w:ind w:left="0" w:firstLine="567"/>
        <w:jc w:val="both"/>
        <w:rPr>
          <w:rFonts w:ascii="Times New Roman" w:hAnsi="Times New Roman" w:cs="Times New Roman"/>
          <w:color w:val="000000"/>
          <w:sz w:val="24"/>
          <w:szCs w:val="24"/>
        </w:rPr>
      </w:pPr>
      <w:r w:rsidRPr="00C37432">
        <w:rPr>
          <w:rFonts w:ascii="Times New Roman" w:hAnsi="Times New Roman" w:cs="Times New Roman"/>
          <w:color w:val="000000"/>
          <w:sz w:val="24"/>
          <w:szCs w:val="24"/>
        </w:rPr>
        <w:t>Учитывая все вышесказанное, становится ясной актуальность разработки и отладки получения нановолокон методом электроспиннинга, в т.ч. полимерных, углеродных и композитов на их основе.</w:t>
      </w:r>
    </w:p>
    <w:p w:rsidR="00601555" w:rsidRPr="00C37432" w:rsidRDefault="00601555" w:rsidP="00C37432">
      <w:pPr>
        <w:tabs>
          <w:tab w:val="left" w:pos="567"/>
          <w:tab w:val="left" w:pos="1134"/>
        </w:tabs>
        <w:spacing w:after="0"/>
        <w:ind w:firstLine="567"/>
        <w:jc w:val="both"/>
        <w:rPr>
          <w:rFonts w:ascii="Times New Roman" w:hAnsi="Times New Roman" w:cs="Times New Roman"/>
          <w:b/>
          <w:sz w:val="24"/>
          <w:szCs w:val="24"/>
        </w:rPr>
      </w:pPr>
      <w:r w:rsidRPr="00C37432">
        <w:rPr>
          <w:rFonts w:ascii="Times New Roman" w:hAnsi="Times New Roman" w:cs="Times New Roman"/>
          <w:color w:val="000000"/>
          <w:sz w:val="24"/>
          <w:szCs w:val="24"/>
        </w:rPr>
        <w:t xml:space="preserve">Проектом предусматривается получение методом электроспиннинга </w:t>
      </w:r>
      <w:proofErr w:type="spellStart"/>
      <w:r w:rsidRPr="00C37432">
        <w:rPr>
          <w:rFonts w:ascii="Times New Roman" w:hAnsi="Times New Roman" w:cs="Times New Roman"/>
          <w:color w:val="000000"/>
          <w:sz w:val="24"/>
          <w:szCs w:val="24"/>
        </w:rPr>
        <w:t>лигниновых</w:t>
      </w:r>
      <w:proofErr w:type="spellEnd"/>
      <w:r w:rsidRPr="00C37432">
        <w:rPr>
          <w:rFonts w:ascii="Times New Roman" w:hAnsi="Times New Roman" w:cs="Times New Roman"/>
          <w:color w:val="000000"/>
          <w:sz w:val="24"/>
          <w:szCs w:val="24"/>
        </w:rPr>
        <w:t xml:space="preserve"> нановолокон и композитов на их основе с использованием различных полимеров и отработка режимов для управляемого синтеза нановолокон требуемой длины, диаметра, пористости.</w:t>
      </w:r>
    </w:p>
    <w:p w:rsidR="00601555" w:rsidRPr="00C37432" w:rsidRDefault="00601555" w:rsidP="00C37432">
      <w:pPr>
        <w:pStyle w:val="a7"/>
        <w:tabs>
          <w:tab w:val="left" w:pos="567"/>
          <w:tab w:val="left" w:pos="1134"/>
        </w:tabs>
        <w:spacing w:after="0"/>
        <w:ind w:left="0" w:firstLine="567"/>
        <w:jc w:val="both"/>
        <w:rPr>
          <w:rFonts w:ascii="Times New Roman" w:hAnsi="Times New Roman" w:cs="Times New Roman"/>
          <w:color w:val="000000"/>
          <w:sz w:val="24"/>
          <w:szCs w:val="24"/>
        </w:rPr>
      </w:pPr>
      <w:r w:rsidRPr="00C37432">
        <w:rPr>
          <w:rFonts w:ascii="Times New Roman" w:hAnsi="Times New Roman" w:cs="Times New Roman"/>
          <w:color w:val="000000"/>
          <w:sz w:val="24"/>
          <w:szCs w:val="24"/>
        </w:rPr>
        <w:t xml:space="preserve">Синтез </w:t>
      </w:r>
      <w:proofErr w:type="spellStart"/>
      <w:r w:rsidRPr="00C37432">
        <w:rPr>
          <w:rFonts w:ascii="Times New Roman" w:hAnsi="Times New Roman" w:cs="Times New Roman"/>
          <w:color w:val="000000"/>
          <w:sz w:val="24"/>
          <w:szCs w:val="24"/>
        </w:rPr>
        <w:t>лигниновых</w:t>
      </w:r>
      <w:proofErr w:type="spellEnd"/>
      <w:r w:rsidRPr="00C37432">
        <w:rPr>
          <w:rFonts w:ascii="Times New Roman" w:hAnsi="Times New Roman" w:cs="Times New Roman"/>
          <w:color w:val="000000"/>
          <w:sz w:val="24"/>
          <w:szCs w:val="24"/>
        </w:rPr>
        <w:t xml:space="preserve"> волоконных композитных материалов методом электроспиннинга позволяет получать материалы различной модификации и размеров в зависимости от условий его реализации. При этом в качестве основы для получения нановолокон обычно применяются полимеры – </w:t>
      </w:r>
      <w:proofErr w:type="spellStart"/>
      <w:r w:rsidRPr="00C37432">
        <w:rPr>
          <w:rFonts w:ascii="Times New Roman" w:hAnsi="Times New Roman" w:cs="Times New Roman"/>
          <w:color w:val="000000"/>
          <w:sz w:val="24"/>
          <w:szCs w:val="24"/>
        </w:rPr>
        <w:t>прекурсоры</w:t>
      </w:r>
      <w:proofErr w:type="spellEnd"/>
      <w:r w:rsidRPr="00C37432">
        <w:rPr>
          <w:rFonts w:ascii="Times New Roman" w:hAnsi="Times New Roman" w:cs="Times New Roman"/>
          <w:color w:val="000000"/>
          <w:sz w:val="24"/>
          <w:szCs w:val="24"/>
        </w:rPr>
        <w:t xml:space="preserve">, в нашей работе будет синтезирован лигнин из неклассифицированных опилок заменяющий дорогостоящего полимера. </w:t>
      </w:r>
      <w:r w:rsidRPr="00C37432">
        <w:rPr>
          <w:rFonts w:ascii="Times New Roman" w:hAnsi="Times New Roman" w:cs="Times New Roman"/>
          <w:color w:val="000000"/>
          <w:sz w:val="24"/>
          <w:szCs w:val="24"/>
          <w:lang w:val="kk-KZ"/>
        </w:rPr>
        <w:t>В</w:t>
      </w:r>
      <w:proofErr w:type="spellStart"/>
      <w:r w:rsidRPr="00C37432">
        <w:rPr>
          <w:rFonts w:ascii="Times New Roman" w:hAnsi="Times New Roman" w:cs="Times New Roman"/>
          <w:color w:val="000000"/>
          <w:sz w:val="24"/>
          <w:szCs w:val="24"/>
        </w:rPr>
        <w:t>олоконные</w:t>
      </w:r>
      <w:proofErr w:type="spellEnd"/>
      <w:r w:rsidRPr="00C37432">
        <w:rPr>
          <w:rFonts w:ascii="Times New Roman" w:hAnsi="Times New Roman" w:cs="Times New Roman"/>
          <w:color w:val="000000"/>
          <w:sz w:val="24"/>
          <w:szCs w:val="24"/>
        </w:rPr>
        <w:t xml:space="preserve"> композитные материалы будут синтезированы путем введения в исходный </w:t>
      </w:r>
      <w:proofErr w:type="spellStart"/>
      <w:r w:rsidRPr="00C37432">
        <w:rPr>
          <w:rFonts w:ascii="Times New Roman" w:hAnsi="Times New Roman" w:cs="Times New Roman"/>
          <w:color w:val="000000"/>
          <w:sz w:val="24"/>
          <w:szCs w:val="24"/>
        </w:rPr>
        <w:t>прекурсор</w:t>
      </w:r>
      <w:proofErr w:type="spellEnd"/>
      <w:r w:rsidRPr="00C37432">
        <w:rPr>
          <w:rFonts w:ascii="Times New Roman" w:hAnsi="Times New Roman" w:cs="Times New Roman"/>
          <w:color w:val="000000"/>
          <w:sz w:val="24"/>
          <w:szCs w:val="24"/>
        </w:rPr>
        <w:t xml:space="preserve"> различных </w:t>
      </w:r>
      <w:proofErr w:type="spellStart"/>
      <w:r w:rsidRPr="00C37432">
        <w:rPr>
          <w:rFonts w:ascii="Times New Roman" w:hAnsi="Times New Roman" w:cs="Times New Roman"/>
          <w:color w:val="000000"/>
          <w:sz w:val="24"/>
          <w:szCs w:val="24"/>
        </w:rPr>
        <w:t>наночастиц</w:t>
      </w:r>
      <w:proofErr w:type="spellEnd"/>
      <w:r w:rsidRPr="00C37432">
        <w:rPr>
          <w:rFonts w:ascii="Times New Roman" w:hAnsi="Times New Roman" w:cs="Times New Roman"/>
          <w:color w:val="000000"/>
          <w:sz w:val="24"/>
          <w:szCs w:val="24"/>
        </w:rPr>
        <w:t xml:space="preserve">, которые определяют область дальнейшего применения полученного материала (например, для получения проводимого материала необходимо добавление углеродных нанотрубок к полимерным нитям и т.д.). Полученный композиционный материал, при необходимости, может подвергаться дальнейшей обработке (например, отжигу, в случае получения углеродного или неорганического </w:t>
      </w:r>
      <w:proofErr w:type="spellStart"/>
      <w:r w:rsidRPr="00C37432">
        <w:rPr>
          <w:rFonts w:ascii="Times New Roman" w:hAnsi="Times New Roman" w:cs="Times New Roman"/>
          <w:color w:val="000000"/>
          <w:sz w:val="24"/>
          <w:szCs w:val="24"/>
        </w:rPr>
        <w:t>нановолокна</w:t>
      </w:r>
      <w:proofErr w:type="spellEnd"/>
      <w:r w:rsidRPr="00C37432">
        <w:rPr>
          <w:rFonts w:ascii="Times New Roman" w:hAnsi="Times New Roman" w:cs="Times New Roman"/>
          <w:color w:val="000000"/>
          <w:sz w:val="24"/>
          <w:szCs w:val="24"/>
        </w:rPr>
        <w:t xml:space="preserve">). </w:t>
      </w:r>
    </w:p>
    <w:p w:rsidR="00601555" w:rsidRPr="00C37432" w:rsidRDefault="00601555" w:rsidP="00101409">
      <w:pPr>
        <w:spacing w:after="0"/>
        <w:ind w:firstLine="567"/>
        <w:jc w:val="both"/>
        <w:rPr>
          <w:rFonts w:ascii="Times New Roman" w:hAnsi="Times New Roman" w:cs="Times New Roman"/>
          <w:color w:val="000000"/>
          <w:sz w:val="24"/>
          <w:szCs w:val="24"/>
          <w:lang w:val="kk-KZ"/>
        </w:rPr>
      </w:pPr>
      <w:r w:rsidRPr="00C37432">
        <w:rPr>
          <w:rFonts w:ascii="Times New Roman" w:hAnsi="Times New Roman" w:cs="Times New Roman"/>
          <w:b/>
          <w:i/>
          <w:sz w:val="24"/>
          <w:szCs w:val="24"/>
        </w:rPr>
        <w:t>Цель</w:t>
      </w:r>
      <w:r w:rsidR="00105C6F" w:rsidRPr="00C37432">
        <w:rPr>
          <w:rFonts w:ascii="Times New Roman" w:hAnsi="Times New Roman" w:cs="Times New Roman"/>
          <w:b/>
          <w:i/>
          <w:sz w:val="24"/>
          <w:szCs w:val="24"/>
        </w:rPr>
        <w:t xml:space="preserve"> проекта</w:t>
      </w:r>
      <w:r w:rsidRPr="00C37432">
        <w:rPr>
          <w:rFonts w:ascii="Times New Roman" w:hAnsi="Times New Roman" w:cs="Times New Roman"/>
          <w:b/>
          <w:i/>
          <w:sz w:val="24"/>
          <w:szCs w:val="24"/>
        </w:rPr>
        <w:t>:</w:t>
      </w:r>
      <w:r w:rsidRPr="00C37432">
        <w:rPr>
          <w:rFonts w:ascii="Times New Roman" w:hAnsi="Times New Roman" w:cs="Times New Roman"/>
          <w:b/>
          <w:sz w:val="24"/>
          <w:szCs w:val="24"/>
        </w:rPr>
        <w:t xml:space="preserve"> </w:t>
      </w:r>
      <w:r w:rsidRPr="00C37432">
        <w:rPr>
          <w:rFonts w:ascii="Times New Roman" w:hAnsi="Times New Roman" w:cs="Times New Roman"/>
          <w:color w:val="000000"/>
          <w:sz w:val="24"/>
          <w:szCs w:val="24"/>
          <w:lang w:val="kk-KZ"/>
        </w:rPr>
        <w:t>разработка</w:t>
      </w:r>
      <w:r w:rsidRPr="00C37432">
        <w:rPr>
          <w:rFonts w:ascii="Times New Roman" w:hAnsi="Times New Roman" w:cs="Times New Roman"/>
          <w:color w:val="000000"/>
          <w:sz w:val="24"/>
          <w:szCs w:val="24"/>
        </w:rPr>
        <w:t xml:space="preserve"> управляемого синтеза </w:t>
      </w:r>
      <w:proofErr w:type="spellStart"/>
      <w:r w:rsidRPr="00C37432">
        <w:rPr>
          <w:rFonts w:ascii="Times New Roman" w:hAnsi="Times New Roman" w:cs="Times New Roman"/>
          <w:color w:val="000000"/>
          <w:sz w:val="24"/>
          <w:szCs w:val="24"/>
        </w:rPr>
        <w:t>лигниновых</w:t>
      </w:r>
      <w:proofErr w:type="spellEnd"/>
      <w:r w:rsidRPr="00C37432">
        <w:rPr>
          <w:rFonts w:ascii="Times New Roman" w:hAnsi="Times New Roman" w:cs="Times New Roman"/>
          <w:color w:val="000000"/>
          <w:sz w:val="24"/>
          <w:szCs w:val="24"/>
        </w:rPr>
        <w:t xml:space="preserve"> </w:t>
      </w:r>
      <w:r w:rsidRPr="00C37432">
        <w:rPr>
          <w:rFonts w:ascii="Times New Roman" w:hAnsi="Times New Roman" w:cs="Times New Roman"/>
          <w:color w:val="000000"/>
          <w:sz w:val="24"/>
          <w:szCs w:val="24"/>
          <w:lang w:val="kk-KZ"/>
        </w:rPr>
        <w:t>волоконных композиционных материалов</w:t>
      </w:r>
      <w:r w:rsidRPr="00C37432">
        <w:rPr>
          <w:rFonts w:ascii="Times New Roman" w:hAnsi="Times New Roman" w:cs="Times New Roman"/>
          <w:color w:val="000000"/>
          <w:sz w:val="24"/>
          <w:szCs w:val="24"/>
        </w:rPr>
        <w:t xml:space="preserve"> требуемой длины, диаметра и пористости,</w:t>
      </w:r>
      <w:r w:rsidRPr="00C37432">
        <w:rPr>
          <w:rFonts w:ascii="Times New Roman" w:hAnsi="Times New Roman" w:cs="Times New Roman"/>
          <w:color w:val="000000"/>
          <w:sz w:val="24"/>
          <w:szCs w:val="24"/>
          <w:lang w:val="kk-KZ"/>
        </w:rPr>
        <w:t xml:space="preserve"> содержащих </w:t>
      </w:r>
      <w:proofErr w:type="spellStart"/>
      <w:r w:rsidRPr="00C37432">
        <w:rPr>
          <w:rFonts w:ascii="Times New Roman" w:hAnsi="Times New Roman" w:cs="Times New Roman"/>
          <w:color w:val="000000"/>
          <w:sz w:val="24"/>
          <w:szCs w:val="24"/>
        </w:rPr>
        <w:t>наночастиц</w:t>
      </w:r>
      <w:proofErr w:type="spellEnd"/>
      <w:r w:rsidRPr="00C37432">
        <w:rPr>
          <w:rFonts w:ascii="Times New Roman" w:hAnsi="Times New Roman" w:cs="Times New Roman"/>
          <w:color w:val="000000"/>
          <w:sz w:val="24"/>
          <w:szCs w:val="24"/>
          <w:lang w:val="kk-KZ"/>
        </w:rPr>
        <w:t>ы</w:t>
      </w:r>
      <w:r w:rsidRPr="00C37432">
        <w:rPr>
          <w:rFonts w:ascii="Times New Roman" w:hAnsi="Times New Roman" w:cs="Times New Roman"/>
          <w:color w:val="000000"/>
          <w:sz w:val="24"/>
          <w:szCs w:val="24"/>
        </w:rPr>
        <w:t xml:space="preserve"> различного </w:t>
      </w:r>
      <w:r w:rsidRPr="00C37432">
        <w:rPr>
          <w:rFonts w:ascii="Times New Roman" w:hAnsi="Times New Roman" w:cs="Times New Roman"/>
          <w:color w:val="000000"/>
          <w:sz w:val="24"/>
          <w:szCs w:val="24"/>
          <w:lang w:val="kk-KZ"/>
        </w:rPr>
        <w:t xml:space="preserve">вида и создание на их основе </w:t>
      </w:r>
      <w:r w:rsidRPr="00C37432">
        <w:rPr>
          <w:rFonts w:ascii="Times New Roman" w:hAnsi="Times New Roman" w:cs="Times New Roman"/>
          <w:color w:val="000000"/>
          <w:sz w:val="24"/>
          <w:szCs w:val="24"/>
        </w:rPr>
        <w:t>электродов</w:t>
      </w:r>
      <w:r w:rsidRPr="00C37432">
        <w:rPr>
          <w:rFonts w:ascii="Times New Roman" w:hAnsi="Times New Roman" w:cs="Times New Roman"/>
          <w:color w:val="000000"/>
          <w:sz w:val="24"/>
          <w:szCs w:val="24"/>
          <w:lang w:val="kk-KZ"/>
        </w:rPr>
        <w:t xml:space="preserve"> с высокой удельной емкостью для суперконденсаторов</w:t>
      </w:r>
      <w:r w:rsidRPr="00C37432">
        <w:rPr>
          <w:rFonts w:ascii="Times New Roman" w:hAnsi="Times New Roman" w:cs="Times New Roman"/>
          <w:color w:val="000000"/>
          <w:sz w:val="24"/>
          <w:szCs w:val="24"/>
        </w:rPr>
        <w:t xml:space="preserve">. </w:t>
      </w:r>
      <w:r w:rsidRPr="00C37432">
        <w:rPr>
          <w:rFonts w:ascii="Times New Roman" w:hAnsi="Times New Roman" w:cs="Times New Roman"/>
          <w:color w:val="000000"/>
          <w:sz w:val="24"/>
          <w:szCs w:val="24"/>
          <w:lang w:val="kk-KZ"/>
        </w:rPr>
        <w:t xml:space="preserve"> </w:t>
      </w:r>
    </w:p>
    <w:p w:rsidR="00101409" w:rsidRDefault="00101409" w:rsidP="00101409">
      <w:pPr>
        <w:spacing w:after="0"/>
        <w:ind w:firstLine="567"/>
        <w:jc w:val="both"/>
        <w:rPr>
          <w:rFonts w:ascii="Times New Roman" w:hAnsi="Times New Roman"/>
          <w:b/>
          <w:iCs/>
          <w:color w:val="000000"/>
          <w:sz w:val="24"/>
          <w:szCs w:val="24"/>
          <w:lang w:val="kk-KZ"/>
        </w:rPr>
      </w:pPr>
      <w:r w:rsidRPr="00101409">
        <w:rPr>
          <w:rFonts w:ascii="Times New Roman" w:hAnsi="Times New Roman"/>
          <w:b/>
          <w:i/>
          <w:iCs/>
          <w:color w:val="000000"/>
          <w:sz w:val="24"/>
          <w:szCs w:val="24"/>
        </w:rPr>
        <w:t>Ожидаемые результаты:</w:t>
      </w:r>
      <w:r>
        <w:rPr>
          <w:rFonts w:ascii="Times New Roman" w:hAnsi="Times New Roman"/>
          <w:b/>
          <w:iCs/>
          <w:color w:val="000000"/>
          <w:sz w:val="24"/>
          <w:szCs w:val="24"/>
          <w:lang w:val="kk-KZ"/>
        </w:rPr>
        <w:t xml:space="preserve"> </w:t>
      </w:r>
    </w:p>
    <w:p w:rsidR="00101409" w:rsidRDefault="00101409" w:rsidP="00101409">
      <w:pPr>
        <w:spacing w:after="0"/>
        <w:ind w:firstLine="567"/>
        <w:jc w:val="both"/>
        <w:rPr>
          <w:rFonts w:ascii="Times New Roman" w:hAnsi="Times New Roman"/>
          <w:iCs/>
          <w:color w:val="000000"/>
          <w:sz w:val="24"/>
          <w:szCs w:val="24"/>
        </w:rPr>
      </w:pPr>
      <w:r>
        <w:rPr>
          <w:rFonts w:ascii="Times New Roman" w:hAnsi="Times New Roman"/>
          <w:iCs/>
          <w:color w:val="000000"/>
          <w:sz w:val="24"/>
          <w:szCs w:val="24"/>
          <w:lang w:val="kk-KZ"/>
        </w:rPr>
        <w:t xml:space="preserve">- будет </w:t>
      </w:r>
      <w:r w:rsidRPr="005A4028">
        <w:rPr>
          <w:rFonts w:ascii="Times New Roman" w:hAnsi="Times New Roman"/>
          <w:iCs/>
          <w:color w:val="000000"/>
          <w:sz w:val="24"/>
          <w:szCs w:val="24"/>
          <w:lang w:val="kk-KZ"/>
        </w:rPr>
        <w:t>получен</w:t>
      </w:r>
      <w:r>
        <w:rPr>
          <w:rFonts w:ascii="Times New Roman" w:hAnsi="Times New Roman"/>
          <w:iCs/>
          <w:color w:val="000000"/>
          <w:sz w:val="24"/>
          <w:szCs w:val="24"/>
          <w:lang w:val="kk-KZ"/>
        </w:rPr>
        <w:t xml:space="preserve"> лигнин и лигниновые нановолокон из древесных опилок</w:t>
      </w:r>
      <w:r w:rsidRPr="0054450E">
        <w:rPr>
          <w:rFonts w:ascii="Times New Roman" w:hAnsi="Times New Roman"/>
          <w:iCs/>
          <w:color w:val="000000"/>
          <w:sz w:val="24"/>
          <w:szCs w:val="24"/>
        </w:rPr>
        <w:t>;</w:t>
      </w:r>
    </w:p>
    <w:p w:rsidR="00101409" w:rsidRDefault="00101409" w:rsidP="00101409">
      <w:pPr>
        <w:spacing w:after="0"/>
        <w:ind w:firstLine="567"/>
        <w:jc w:val="both"/>
        <w:rPr>
          <w:rFonts w:ascii="Times New Roman" w:hAnsi="Times New Roman"/>
          <w:iCs/>
          <w:color w:val="000000"/>
          <w:sz w:val="24"/>
          <w:szCs w:val="24"/>
        </w:rPr>
      </w:pPr>
      <w:r>
        <w:rPr>
          <w:rFonts w:ascii="Times New Roman" w:hAnsi="Times New Roman"/>
          <w:iCs/>
          <w:color w:val="000000"/>
          <w:sz w:val="24"/>
          <w:szCs w:val="24"/>
        </w:rPr>
        <w:t>- будет отработан метод получение волоконных композиционных материалов методом электроспиннинга;</w:t>
      </w:r>
    </w:p>
    <w:p w:rsidR="00101409" w:rsidRDefault="00101409" w:rsidP="00101409">
      <w:pPr>
        <w:spacing w:after="0"/>
        <w:ind w:firstLine="567"/>
        <w:jc w:val="both"/>
        <w:rPr>
          <w:rFonts w:ascii="Times New Roman" w:hAnsi="Times New Roman"/>
          <w:iCs/>
          <w:color w:val="000000"/>
          <w:sz w:val="24"/>
          <w:szCs w:val="24"/>
        </w:rPr>
      </w:pPr>
      <w:r>
        <w:rPr>
          <w:rFonts w:ascii="Times New Roman" w:hAnsi="Times New Roman"/>
          <w:color w:val="000000"/>
          <w:sz w:val="24"/>
          <w:szCs w:val="24"/>
          <w:lang w:val="kk-KZ"/>
        </w:rPr>
        <w:lastRenderedPageBreak/>
        <w:t xml:space="preserve">- будет </w:t>
      </w:r>
      <w:r w:rsidRPr="00605FCD">
        <w:rPr>
          <w:rFonts w:ascii="Times New Roman" w:hAnsi="Times New Roman"/>
          <w:color w:val="000000"/>
          <w:sz w:val="24"/>
          <w:szCs w:val="24"/>
        </w:rPr>
        <w:t>выбрана величина электрического напряжения в зависимости от размеров и вида получаемых волоконных композитных материалов;</w:t>
      </w:r>
    </w:p>
    <w:p w:rsidR="00101409" w:rsidRDefault="00101409" w:rsidP="00101409">
      <w:pPr>
        <w:spacing w:after="0"/>
        <w:ind w:firstLine="567"/>
        <w:jc w:val="both"/>
        <w:rPr>
          <w:rFonts w:ascii="Times New Roman" w:hAnsi="Times New Roman"/>
          <w:iCs/>
          <w:color w:val="000000"/>
          <w:sz w:val="24"/>
          <w:szCs w:val="24"/>
        </w:rPr>
      </w:pPr>
      <w:r>
        <w:rPr>
          <w:rFonts w:ascii="Times New Roman" w:hAnsi="Times New Roman"/>
          <w:iCs/>
          <w:color w:val="000000"/>
          <w:sz w:val="24"/>
          <w:szCs w:val="24"/>
        </w:rPr>
        <w:t xml:space="preserve">- </w:t>
      </w:r>
      <w:r>
        <w:rPr>
          <w:rFonts w:ascii="Times New Roman" w:hAnsi="Times New Roman"/>
          <w:iCs/>
          <w:color w:val="000000"/>
          <w:sz w:val="24"/>
          <w:szCs w:val="24"/>
          <w:lang w:val="kk-KZ"/>
        </w:rPr>
        <w:t>будут получены волоконные углеродные композиционные материалы с переходными металлами или их оксидами</w:t>
      </w:r>
      <w:r w:rsidRPr="0054450E">
        <w:rPr>
          <w:rFonts w:ascii="Times New Roman" w:hAnsi="Times New Roman"/>
          <w:iCs/>
          <w:color w:val="000000"/>
          <w:sz w:val="24"/>
          <w:szCs w:val="24"/>
        </w:rPr>
        <w:t>;</w:t>
      </w:r>
    </w:p>
    <w:p w:rsidR="00101409" w:rsidRPr="00EF6F8F" w:rsidRDefault="00101409" w:rsidP="00101409">
      <w:pPr>
        <w:spacing w:after="0"/>
        <w:ind w:firstLine="567"/>
        <w:jc w:val="both"/>
        <w:rPr>
          <w:rFonts w:ascii="Times New Roman" w:hAnsi="Times New Roman"/>
          <w:iCs/>
          <w:color w:val="000000"/>
          <w:sz w:val="24"/>
          <w:szCs w:val="24"/>
        </w:rPr>
      </w:pPr>
      <w:r>
        <w:rPr>
          <w:rFonts w:ascii="Times New Roman" w:hAnsi="Times New Roman"/>
          <w:color w:val="000000"/>
          <w:sz w:val="24"/>
          <w:szCs w:val="24"/>
          <w:lang w:val="kk-KZ"/>
        </w:rPr>
        <w:t xml:space="preserve">- будут </w:t>
      </w:r>
      <w:r w:rsidRPr="00605FCD">
        <w:rPr>
          <w:rFonts w:ascii="Times New Roman" w:hAnsi="Times New Roman"/>
          <w:color w:val="000000"/>
          <w:sz w:val="24"/>
          <w:szCs w:val="24"/>
        </w:rPr>
        <w:t>выбраны состав</w:t>
      </w:r>
      <w:r>
        <w:rPr>
          <w:rFonts w:ascii="Times New Roman" w:hAnsi="Times New Roman"/>
          <w:color w:val="000000"/>
          <w:sz w:val="24"/>
          <w:szCs w:val="24"/>
          <w:lang w:val="kk-KZ"/>
        </w:rPr>
        <w:t>ы</w:t>
      </w:r>
      <w:r w:rsidRPr="00605FCD">
        <w:rPr>
          <w:rFonts w:ascii="Times New Roman" w:hAnsi="Times New Roman"/>
          <w:color w:val="000000"/>
          <w:sz w:val="24"/>
          <w:szCs w:val="24"/>
        </w:rPr>
        <w:t>, размер</w:t>
      </w:r>
      <w:r>
        <w:rPr>
          <w:rFonts w:ascii="Times New Roman" w:hAnsi="Times New Roman"/>
          <w:color w:val="000000"/>
          <w:sz w:val="24"/>
          <w:szCs w:val="24"/>
          <w:lang w:val="kk-KZ"/>
        </w:rPr>
        <w:t>ы</w:t>
      </w:r>
      <w:r w:rsidRPr="00605FCD">
        <w:rPr>
          <w:rFonts w:ascii="Times New Roman" w:hAnsi="Times New Roman"/>
          <w:color w:val="000000"/>
          <w:sz w:val="24"/>
          <w:szCs w:val="24"/>
        </w:rPr>
        <w:t xml:space="preserve"> </w:t>
      </w:r>
      <w:proofErr w:type="spellStart"/>
      <w:r w:rsidRPr="00605FCD">
        <w:rPr>
          <w:rFonts w:ascii="Times New Roman" w:hAnsi="Times New Roman"/>
          <w:color w:val="000000"/>
          <w:sz w:val="24"/>
          <w:szCs w:val="24"/>
        </w:rPr>
        <w:t>наночастиц</w:t>
      </w:r>
      <w:proofErr w:type="spellEnd"/>
      <w:r w:rsidRPr="00605FCD">
        <w:rPr>
          <w:rFonts w:ascii="Times New Roman" w:hAnsi="Times New Roman"/>
          <w:color w:val="000000"/>
          <w:sz w:val="24"/>
          <w:szCs w:val="24"/>
        </w:rPr>
        <w:t xml:space="preserve"> и их массовое количество для получения волоконных композитных материалов с заданными свойствами;</w:t>
      </w:r>
      <w:r>
        <w:rPr>
          <w:rFonts w:ascii="Times New Roman" w:hAnsi="Times New Roman"/>
          <w:iCs/>
          <w:color w:val="000000"/>
          <w:sz w:val="24"/>
          <w:szCs w:val="24"/>
          <w:lang w:val="kk-KZ"/>
        </w:rPr>
        <w:t xml:space="preserve">  </w:t>
      </w:r>
    </w:p>
    <w:p w:rsidR="00101409" w:rsidRPr="0054450E" w:rsidRDefault="00101409" w:rsidP="00101409">
      <w:pPr>
        <w:spacing w:after="0"/>
        <w:ind w:firstLine="567"/>
        <w:jc w:val="both"/>
        <w:rPr>
          <w:rFonts w:ascii="Times New Roman" w:hAnsi="Times New Roman"/>
          <w:iCs/>
          <w:color w:val="000000"/>
          <w:sz w:val="24"/>
          <w:szCs w:val="24"/>
        </w:rPr>
      </w:pPr>
      <w:r w:rsidRPr="0054450E">
        <w:rPr>
          <w:rFonts w:ascii="Times New Roman" w:hAnsi="Times New Roman"/>
          <w:iCs/>
          <w:color w:val="000000"/>
          <w:sz w:val="24"/>
          <w:szCs w:val="24"/>
        </w:rPr>
        <w:t xml:space="preserve">- </w:t>
      </w:r>
      <w:r>
        <w:rPr>
          <w:rFonts w:ascii="Times New Roman" w:hAnsi="Times New Roman"/>
          <w:iCs/>
          <w:color w:val="000000"/>
          <w:sz w:val="24"/>
          <w:szCs w:val="24"/>
        </w:rPr>
        <w:t xml:space="preserve">будут проведены процессы стабилизации и карбонизации </w:t>
      </w:r>
      <w:proofErr w:type="spellStart"/>
      <w:r>
        <w:rPr>
          <w:rFonts w:ascii="Times New Roman" w:hAnsi="Times New Roman"/>
          <w:iCs/>
          <w:color w:val="000000"/>
          <w:sz w:val="24"/>
          <w:szCs w:val="24"/>
        </w:rPr>
        <w:t>лигниновых</w:t>
      </w:r>
      <w:proofErr w:type="spellEnd"/>
      <w:r>
        <w:rPr>
          <w:rFonts w:ascii="Times New Roman" w:hAnsi="Times New Roman"/>
          <w:iCs/>
          <w:color w:val="000000"/>
          <w:sz w:val="24"/>
          <w:szCs w:val="24"/>
        </w:rPr>
        <w:t xml:space="preserve"> волокон</w:t>
      </w:r>
      <w:r w:rsidRPr="0054450E">
        <w:rPr>
          <w:rFonts w:ascii="Times New Roman" w:hAnsi="Times New Roman"/>
          <w:iCs/>
          <w:color w:val="000000"/>
          <w:sz w:val="24"/>
          <w:szCs w:val="24"/>
        </w:rPr>
        <w:t>;</w:t>
      </w:r>
    </w:p>
    <w:p w:rsidR="00101409" w:rsidRDefault="00101409" w:rsidP="00101409">
      <w:pPr>
        <w:spacing w:after="0"/>
        <w:ind w:firstLine="567"/>
        <w:jc w:val="both"/>
        <w:rPr>
          <w:rFonts w:ascii="Times New Roman" w:hAnsi="Times New Roman"/>
          <w:iCs/>
          <w:color w:val="000000"/>
          <w:sz w:val="24"/>
          <w:szCs w:val="24"/>
        </w:rPr>
      </w:pPr>
      <w:r>
        <w:rPr>
          <w:rFonts w:ascii="Times New Roman" w:hAnsi="Times New Roman"/>
          <w:iCs/>
          <w:color w:val="000000"/>
          <w:sz w:val="24"/>
          <w:szCs w:val="24"/>
          <w:lang w:val="kk-KZ"/>
        </w:rPr>
        <w:t xml:space="preserve">- будут проведены </w:t>
      </w:r>
      <w:r>
        <w:rPr>
          <w:rFonts w:ascii="Times New Roman" w:hAnsi="Times New Roman"/>
          <w:iCs/>
          <w:color w:val="000000"/>
          <w:sz w:val="24"/>
          <w:szCs w:val="24"/>
        </w:rPr>
        <w:t>исследования полученных материалов</w:t>
      </w:r>
      <w:r>
        <w:rPr>
          <w:rFonts w:ascii="Times New Roman" w:hAnsi="Times New Roman"/>
          <w:iCs/>
          <w:color w:val="000000"/>
          <w:sz w:val="24"/>
          <w:szCs w:val="24"/>
          <w:lang w:val="kk-KZ"/>
        </w:rPr>
        <w:t xml:space="preserve"> физико-химическими методами анализа</w:t>
      </w:r>
      <w:r w:rsidRPr="0054450E">
        <w:rPr>
          <w:rFonts w:ascii="Times New Roman" w:hAnsi="Times New Roman"/>
          <w:iCs/>
          <w:color w:val="000000"/>
          <w:sz w:val="24"/>
          <w:szCs w:val="24"/>
        </w:rPr>
        <w:t>;</w:t>
      </w:r>
    </w:p>
    <w:p w:rsidR="00101409" w:rsidRPr="00030456" w:rsidRDefault="00101409" w:rsidP="00101409">
      <w:pPr>
        <w:spacing w:after="0"/>
        <w:ind w:firstLine="567"/>
        <w:jc w:val="both"/>
        <w:rPr>
          <w:rFonts w:ascii="Times New Roman" w:hAnsi="Times New Roman"/>
          <w:iCs/>
          <w:color w:val="000000"/>
          <w:sz w:val="24"/>
          <w:szCs w:val="24"/>
        </w:rPr>
      </w:pPr>
      <w:r w:rsidRPr="0054450E">
        <w:rPr>
          <w:rFonts w:ascii="Times New Roman" w:hAnsi="Times New Roman"/>
          <w:iCs/>
          <w:color w:val="000000"/>
          <w:sz w:val="24"/>
          <w:szCs w:val="24"/>
        </w:rPr>
        <w:t>-</w:t>
      </w:r>
      <w:r>
        <w:rPr>
          <w:rFonts w:ascii="Times New Roman" w:hAnsi="Times New Roman"/>
          <w:iCs/>
          <w:color w:val="000000"/>
          <w:sz w:val="24"/>
          <w:szCs w:val="24"/>
        </w:rPr>
        <w:t xml:space="preserve"> будет</w:t>
      </w:r>
      <w:r w:rsidRPr="0054450E">
        <w:rPr>
          <w:rFonts w:ascii="Times New Roman" w:hAnsi="Times New Roman"/>
          <w:iCs/>
          <w:color w:val="000000"/>
          <w:sz w:val="24"/>
          <w:szCs w:val="24"/>
        </w:rPr>
        <w:t xml:space="preserve"> </w:t>
      </w:r>
      <w:r>
        <w:rPr>
          <w:rFonts w:ascii="Times New Roman" w:hAnsi="Times New Roman"/>
          <w:iCs/>
          <w:color w:val="000000"/>
          <w:sz w:val="24"/>
          <w:szCs w:val="24"/>
        </w:rPr>
        <w:t xml:space="preserve">выбрано оптимальное массовое соотношение для создания электродов на основе полученных </w:t>
      </w:r>
      <w:proofErr w:type="spellStart"/>
      <w:r>
        <w:rPr>
          <w:rFonts w:ascii="Times New Roman" w:hAnsi="Times New Roman"/>
          <w:iCs/>
          <w:color w:val="000000"/>
          <w:sz w:val="24"/>
          <w:szCs w:val="24"/>
        </w:rPr>
        <w:t>метариалов</w:t>
      </w:r>
      <w:proofErr w:type="spellEnd"/>
      <w:r w:rsidRPr="00030456">
        <w:rPr>
          <w:rFonts w:ascii="Times New Roman" w:hAnsi="Times New Roman"/>
          <w:iCs/>
          <w:color w:val="000000"/>
          <w:sz w:val="24"/>
          <w:szCs w:val="24"/>
        </w:rPr>
        <w:t>;</w:t>
      </w:r>
    </w:p>
    <w:p w:rsidR="00101409" w:rsidRPr="00145ACF" w:rsidRDefault="00101409" w:rsidP="00101409">
      <w:pPr>
        <w:spacing w:after="0"/>
        <w:ind w:firstLine="567"/>
        <w:jc w:val="both"/>
        <w:rPr>
          <w:rFonts w:ascii="Times New Roman" w:hAnsi="Times New Roman"/>
          <w:iCs/>
          <w:color w:val="000000"/>
          <w:sz w:val="24"/>
          <w:szCs w:val="24"/>
        </w:rPr>
      </w:pPr>
      <w:r w:rsidRPr="0054450E">
        <w:rPr>
          <w:rFonts w:ascii="Times New Roman" w:hAnsi="Times New Roman"/>
          <w:iCs/>
          <w:color w:val="000000"/>
          <w:sz w:val="24"/>
          <w:szCs w:val="24"/>
        </w:rPr>
        <w:t xml:space="preserve">- </w:t>
      </w:r>
      <w:r>
        <w:rPr>
          <w:rFonts w:ascii="Times New Roman" w:hAnsi="Times New Roman"/>
          <w:iCs/>
          <w:color w:val="000000"/>
          <w:sz w:val="24"/>
          <w:szCs w:val="24"/>
        </w:rPr>
        <w:t>будут исследованы электрохимические характеристик</w:t>
      </w:r>
      <w:r>
        <w:rPr>
          <w:rFonts w:ascii="Times New Roman" w:hAnsi="Times New Roman"/>
          <w:iCs/>
          <w:color w:val="000000"/>
          <w:sz w:val="24"/>
          <w:szCs w:val="24"/>
          <w:lang w:val="kk-KZ"/>
        </w:rPr>
        <w:t>и</w:t>
      </w:r>
      <w:r>
        <w:rPr>
          <w:rFonts w:ascii="Times New Roman" w:hAnsi="Times New Roman"/>
          <w:iCs/>
          <w:color w:val="000000"/>
          <w:sz w:val="24"/>
          <w:szCs w:val="24"/>
        </w:rPr>
        <w:t xml:space="preserve"> полученных электродов</w:t>
      </w:r>
      <w:r>
        <w:rPr>
          <w:rFonts w:ascii="Times New Roman" w:hAnsi="Times New Roman"/>
          <w:iCs/>
          <w:color w:val="000000"/>
          <w:sz w:val="24"/>
          <w:szCs w:val="24"/>
          <w:lang w:val="kk-KZ"/>
        </w:rPr>
        <w:t xml:space="preserve"> </w:t>
      </w:r>
      <w:r w:rsidRPr="00605FCD">
        <w:rPr>
          <w:rFonts w:ascii="Times New Roman" w:hAnsi="Times New Roman"/>
          <w:color w:val="000000"/>
          <w:sz w:val="24"/>
          <w:szCs w:val="24"/>
        </w:rPr>
        <w:t>для суперконденсаторов.</w:t>
      </w:r>
    </w:p>
    <w:p w:rsidR="00101409" w:rsidRDefault="00101409" w:rsidP="00101409">
      <w:pPr>
        <w:spacing w:after="0"/>
        <w:ind w:firstLine="567"/>
        <w:jc w:val="both"/>
        <w:rPr>
          <w:rFonts w:ascii="Times New Roman" w:hAnsi="Times New Roman"/>
          <w:iCs/>
          <w:color w:val="000000"/>
          <w:sz w:val="24"/>
          <w:szCs w:val="24"/>
        </w:rPr>
      </w:pPr>
      <w:r w:rsidRPr="0054450E">
        <w:rPr>
          <w:rFonts w:ascii="Times New Roman" w:hAnsi="Times New Roman"/>
          <w:iCs/>
          <w:color w:val="000000"/>
          <w:sz w:val="24"/>
          <w:szCs w:val="24"/>
        </w:rPr>
        <w:t>По мере выполнения определенных задач будут проводиться публикация полученных результатов.</w:t>
      </w:r>
    </w:p>
    <w:p w:rsidR="00101409" w:rsidRPr="00101409" w:rsidRDefault="00101409" w:rsidP="00101409">
      <w:pPr>
        <w:spacing w:after="0"/>
        <w:ind w:firstLine="567"/>
        <w:jc w:val="both"/>
        <w:rPr>
          <w:rFonts w:ascii="Times New Roman" w:hAnsi="Times New Roman"/>
          <w:b/>
          <w:i/>
          <w:color w:val="000000"/>
          <w:sz w:val="24"/>
          <w:szCs w:val="24"/>
        </w:rPr>
      </w:pPr>
      <w:r w:rsidRPr="00101409">
        <w:rPr>
          <w:rFonts w:ascii="Times New Roman" w:hAnsi="Times New Roman"/>
          <w:b/>
          <w:i/>
          <w:color w:val="000000"/>
          <w:sz w:val="24"/>
          <w:szCs w:val="24"/>
        </w:rPr>
        <w:t>Достигнутые результаты:</w:t>
      </w:r>
    </w:p>
    <w:p w:rsidR="00101409" w:rsidRPr="00605FCD" w:rsidRDefault="00101409" w:rsidP="00101409">
      <w:pPr>
        <w:spacing w:after="0"/>
        <w:ind w:firstLine="567"/>
        <w:jc w:val="both"/>
        <w:rPr>
          <w:rFonts w:ascii="Times New Roman" w:hAnsi="Times New Roman"/>
          <w:color w:val="000000"/>
          <w:sz w:val="24"/>
          <w:szCs w:val="24"/>
        </w:rPr>
      </w:pPr>
      <w:r w:rsidRPr="00605FCD">
        <w:rPr>
          <w:rFonts w:ascii="Times New Roman" w:hAnsi="Times New Roman"/>
          <w:color w:val="000000"/>
          <w:sz w:val="24"/>
          <w:szCs w:val="24"/>
        </w:rPr>
        <w:t>- проведен синтез лигнина из различных видов деревь</w:t>
      </w:r>
      <w:r>
        <w:rPr>
          <w:rFonts w:ascii="Times New Roman" w:hAnsi="Times New Roman"/>
          <w:color w:val="000000"/>
          <w:sz w:val="24"/>
          <w:szCs w:val="24"/>
        </w:rPr>
        <w:t>ев</w:t>
      </w:r>
      <w:r w:rsidRPr="00605FCD">
        <w:rPr>
          <w:rFonts w:ascii="Times New Roman" w:hAnsi="Times New Roman"/>
          <w:color w:val="000000"/>
          <w:sz w:val="24"/>
          <w:szCs w:val="24"/>
        </w:rPr>
        <w:t>, такие как, сосна, карагач и неклассифицированные опилки;</w:t>
      </w:r>
    </w:p>
    <w:p w:rsidR="00101409" w:rsidRPr="00605FCD" w:rsidRDefault="00101409" w:rsidP="00101409">
      <w:pPr>
        <w:spacing w:after="0"/>
        <w:ind w:firstLine="567"/>
        <w:jc w:val="both"/>
        <w:rPr>
          <w:rFonts w:ascii="Times New Roman" w:hAnsi="Times New Roman"/>
          <w:color w:val="000000"/>
          <w:sz w:val="24"/>
          <w:szCs w:val="24"/>
        </w:rPr>
      </w:pPr>
      <w:r w:rsidRPr="00605FCD">
        <w:rPr>
          <w:rFonts w:ascii="Times New Roman" w:hAnsi="Times New Roman"/>
          <w:color w:val="000000"/>
          <w:sz w:val="24"/>
          <w:szCs w:val="24"/>
        </w:rPr>
        <w:t xml:space="preserve">- разработана методика извлечения лигнина и получения из лигнина недорогих </w:t>
      </w:r>
      <w:proofErr w:type="spellStart"/>
      <w:r w:rsidRPr="00605FCD">
        <w:rPr>
          <w:rFonts w:ascii="Times New Roman" w:hAnsi="Times New Roman"/>
          <w:color w:val="000000"/>
          <w:sz w:val="24"/>
          <w:szCs w:val="24"/>
        </w:rPr>
        <w:t>электроформованных</w:t>
      </w:r>
      <w:proofErr w:type="spellEnd"/>
      <w:r w:rsidRPr="00605FCD">
        <w:rPr>
          <w:rFonts w:ascii="Times New Roman" w:hAnsi="Times New Roman"/>
          <w:color w:val="000000"/>
          <w:sz w:val="24"/>
          <w:szCs w:val="24"/>
        </w:rPr>
        <w:t xml:space="preserve"> волокон, обладающих высокими эксплуатационными характеристиками для хранения энергии;</w:t>
      </w:r>
    </w:p>
    <w:p w:rsidR="00101409" w:rsidRPr="00605FCD" w:rsidRDefault="00101409" w:rsidP="00101409">
      <w:pPr>
        <w:spacing w:after="0"/>
        <w:ind w:firstLine="567"/>
        <w:jc w:val="both"/>
        <w:rPr>
          <w:rFonts w:ascii="Times New Roman" w:hAnsi="Times New Roman"/>
          <w:color w:val="000000"/>
          <w:sz w:val="24"/>
          <w:szCs w:val="24"/>
        </w:rPr>
      </w:pPr>
      <w:r w:rsidRPr="00605FCD">
        <w:rPr>
          <w:rFonts w:ascii="Times New Roman" w:hAnsi="Times New Roman"/>
          <w:color w:val="000000"/>
          <w:sz w:val="24"/>
          <w:szCs w:val="24"/>
        </w:rPr>
        <w:t>- ИК сканирование образцов показывает характерные пики для лигнина: широкий пик в районе 3400 и в 2920 и 1720 см</w:t>
      </w:r>
      <w:r w:rsidRPr="00605FCD">
        <w:rPr>
          <w:rFonts w:ascii="Times New Roman" w:hAnsi="Times New Roman"/>
          <w:color w:val="000000"/>
          <w:sz w:val="24"/>
          <w:szCs w:val="24"/>
          <w:vertAlign w:val="superscript"/>
        </w:rPr>
        <w:t>-1</w:t>
      </w:r>
      <w:r w:rsidRPr="00605FCD">
        <w:rPr>
          <w:rFonts w:ascii="Times New Roman" w:hAnsi="Times New Roman"/>
          <w:color w:val="000000"/>
          <w:sz w:val="24"/>
          <w:szCs w:val="24"/>
        </w:rPr>
        <w:t>;</w:t>
      </w:r>
    </w:p>
    <w:p w:rsidR="00101409" w:rsidRPr="00605FCD" w:rsidRDefault="00101409" w:rsidP="00101409">
      <w:pPr>
        <w:spacing w:after="0"/>
        <w:ind w:firstLine="567"/>
        <w:jc w:val="both"/>
        <w:rPr>
          <w:rFonts w:ascii="Times New Roman" w:hAnsi="Times New Roman"/>
          <w:color w:val="000000"/>
          <w:sz w:val="24"/>
          <w:szCs w:val="24"/>
        </w:rPr>
      </w:pPr>
      <w:r w:rsidRPr="00605FCD">
        <w:rPr>
          <w:rFonts w:ascii="Times New Roman" w:hAnsi="Times New Roman"/>
          <w:color w:val="000000"/>
          <w:sz w:val="24"/>
          <w:szCs w:val="24"/>
        </w:rPr>
        <w:t xml:space="preserve">- проведено комплексное исследование характеристик лигнина и </w:t>
      </w:r>
      <w:proofErr w:type="spellStart"/>
      <w:r w:rsidRPr="00605FCD">
        <w:rPr>
          <w:rFonts w:ascii="Times New Roman" w:hAnsi="Times New Roman"/>
          <w:color w:val="000000"/>
          <w:sz w:val="24"/>
          <w:szCs w:val="24"/>
        </w:rPr>
        <w:t>лигниновых</w:t>
      </w:r>
      <w:proofErr w:type="spellEnd"/>
      <w:r w:rsidRPr="00605FCD">
        <w:rPr>
          <w:rFonts w:ascii="Times New Roman" w:hAnsi="Times New Roman"/>
          <w:color w:val="000000"/>
          <w:sz w:val="24"/>
          <w:szCs w:val="24"/>
        </w:rPr>
        <w:t xml:space="preserve"> волокон физико-химическими методами: ИК-спектроскопия, ЯМР, ТГА, оптическая микроскопия, электронно-микроскопические исследования, элементный анализ, РФА;</w:t>
      </w:r>
    </w:p>
    <w:p w:rsidR="00101409" w:rsidRPr="00605FCD" w:rsidRDefault="00101409" w:rsidP="00101409">
      <w:pPr>
        <w:spacing w:after="0"/>
        <w:ind w:firstLine="567"/>
        <w:jc w:val="both"/>
        <w:rPr>
          <w:rFonts w:ascii="Times New Roman" w:hAnsi="Times New Roman"/>
          <w:color w:val="000000"/>
          <w:sz w:val="24"/>
          <w:szCs w:val="24"/>
        </w:rPr>
      </w:pPr>
      <w:r w:rsidRPr="00605FCD">
        <w:rPr>
          <w:rFonts w:ascii="Times New Roman" w:hAnsi="Times New Roman"/>
          <w:color w:val="000000"/>
          <w:sz w:val="24"/>
          <w:szCs w:val="24"/>
        </w:rPr>
        <w:t>- показана возможность получения лигнин</w:t>
      </w:r>
      <w:r>
        <w:rPr>
          <w:rFonts w:ascii="Times New Roman" w:hAnsi="Times New Roman"/>
          <w:color w:val="000000"/>
          <w:sz w:val="24"/>
          <w:szCs w:val="24"/>
          <w:lang w:val="kk-KZ"/>
        </w:rPr>
        <w:t>ов</w:t>
      </w:r>
      <w:proofErr w:type="spellStart"/>
      <w:r w:rsidRPr="00605FCD">
        <w:rPr>
          <w:rFonts w:ascii="Times New Roman" w:hAnsi="Times New Roman"/>
          <w:color w:val="000000"/>
          <w:sz w:val="24"/>
          <w:szCs w:val="24"/>
        </w:rPr>
        <w:t>ых</w:t>
      </w:r>
      <w:proofErr w:type="spellEnd"/>
      <w:r w:rsidRPr="00605FCD">
        <w:rPr>
          <w:rFonts w:ascii="Times New Roman" w:hAnsi="Times New Roman"/>
          <w:color w:val="000000"/>
          <w:sz w:val="24"/>
          <w:szCs w:val="24"/>
        </w:rPr>
        <w:t xml:space="preserve"> волокон методом электроспиннинга диаметры которых варьируются в диапазоне от </w:t>
      </w:r>
      <w:r>
        <w:rPr>
          <w:rFonts w:ascii="Times New Roman" w:hAnsi="Times New Roman"/>
          <w:color w:val="000000"/>
          <w:sz w:val="24"/>
          <w:szCs w:val="24"/>
          <w:lang w:val="kk-KZ"/>
        </w:rPr>
        <w:t>40</w:t>
      </w:r>
      <w:r w:rsidRPr="00605FCD">
        <w:rPr>
          <w:rFonts w:ascii="Times New Roman" w:hAnsi="Times New Roman"/>
          <w:color w:val="000000"/>
          <w:sz w:val="24"/>
          <w:szCs w:val="24"/>
        </w:rPr>
        <w:t xml:space="preserve"> до 1000 нм;</w:t>
      </w:r>
    </w:p>
    <w:p w:rsidR="00101409" w:rsidRPr="00605FCD" w:rsidRDefault="00101409" w:rsidP="00101409">
      <w:pPr>
        <w:spacing w:after="0"/>
        <w:ind w:firstLine="567"/>
        <w:jc w:val="both"/>
        <w:rPr>
          <w:rFonts w:ascii="Times New Roman" w:hAnsi="Times New Roman"/>
          <w:color w:val="000000"/>
          <w:sz w:val="24"/>
          <w:szCs w:val="24"/>
        </w:rPr>
      </w:pPr>
      <w:r w:rsidRPr="00605FCD">
        <w:rPr>
          <w:rFonts w:ascii="Times New Roman" w:hAnsi="Times New Roman"/>
          <w:color w:val="000000"/>
          <w:sz w:val="24"/>
          <w:szCs w:val="24"/>
        </w:rPr>
        <w:t xml:space="preserve">- получены углеродные композиционные </w:t>
      </w:r>
      <w:proofErr w:type="spellStart"/>
      <w:r w:rsidRPr="00605FCD">
        <w:rPr>
          <w:rFonts w:ascii="Times New Roman" w:hAnsi="Times New Roman"/>
          <w:color w:val="000000"/>
          <w:sz w:val="24"/>
          <w:szCs w:val="24"/>
        </w:rPr>
        <w:t>нановолокна</w:t>
      </w:r>
      <w:proofErr w:type="spellEnd"/>
      <w:r w:rsidRPr="00605FCD">
        <w:rPr>
          <w:rFonts w:ascii="Times New Roman" w:hAnsi="Times New Roman"/>
          <w:color w:val="000000"/>
          <w:sz w:val="24"/>
          <w:szCs w:val="24"/>
        </w:rPr>
        <w:t xml:space="preserve"> с переходными металлами, такие как </w:t>
      </w:r>
      <w:proofErr w:type="spellStart"/>
      <w:r w:rsidRPr="00605FCD">
        <w:rPr>
          <w:rFonts w:ascii="Times New Roman" w:hAnsi="Times New Roman"/>
          <w:color w:val="000000"/>
          <w:sz w:val="24"/>
          <w:szCs w:val="24"/>
        </w:rPr>
        <w:t>Ni</w:t>
      </w:r>
      <w:proofErr w:type="spellEnd"/>
      <w:r>
        <w:rPr>
          <w:rFonts w:ascii="Times New Roman" w:hAnsi="Times New Roman"/>
          <w:color w:val="000000"/>
          <w:sz w:val="24"/>
          <w:szCs w:val="24"/>
          <w:lang w:val="kk-KZ"/>
        </w:rPr>
        <w:t xml:space="preserve"> и</w:t>
      </w:r>
      <w:r w:rsidRPr="00605FCD">
        <w:rPr>
          <w:rFonts w:ascii="Times New Roman" w:hAnsi="Times New Roman"/>
          <w:color w:val="000000"/>
          <w:sz w:val="24"/>
          <w:szCs w:val="24"/>
        </w:rPr>
        <w:t xml:space="preserve"> </w:t>
      </w:r>
      <w:proofErr w:type="spellStart"/>
      <w:r w:rsidRPr="00605FCD">
        <w:rPr>
          <w:rFonts w:ascii="Times New Roman" w:hAnsi="Times New Roman"/>
          <w:color w:val="000000"/>
          <w:sz w:val="24"/>
          <w:szCs w:val="24"/>
        </w:rPr>
        <w:t>Co</w:t>
      </w:r>
      <w:proofErr w:type="spellEnd"/>
      <w:r w:rsidRPr="00605FCD">
        <w:rPr>
          <w:rFonts w:ascii="Times New Roman" w:hAnsi="Times New Roman"/>
          <w:color w:val="000000"/>
          <w:sz w:val="24"/>
          <w:szCs w:val="24"/>
        </w:rPr>
        <w:t>;</w:t>
      </w:r>
    </w:p>
    <w:p w:rsidR="00101409" w:rsidRPr="000D485E" w:rsidRDefault="00101409" w:rsidP="00101409">
      <w:pPr>
        <w:spacing w:after="0"/>
        <w:ind w:firstLine="567"/>
        <w:jc w:val="both"/>
        <w:rPr>
          <w:rFonts w:ascii="Times New Roman" w:hAnsi="Times New Roman"/>
          <w:color w:val="000000"/>
          <w:sz w:val="24"/>
          <w:szCs w:val="24"/>
        </w:rPr>
      </w:pPr>
      <w:r w:rsidRPr="00605FCD">
        <w:rPr>
          <w:rFonts w:ascii="Times New Roman" w:hAnsi="Times New Roman"/>
          <w:color w:val="000000"/>
          <w:sz w:val="24"/>
          <w:szCs w:val="24"/>
        </w:rPr>
        <w:t>- был</w:t>
      </w:r>
      <w:r>
        <w:rPr>
          <w:rFonts w:ascii="Times New Roman" w:hAnsi="Times New Roman"/>
          <w:color w:val="000000"/>
          <w:sz w:val="24"/>
          <w:szCs w:val="24"/>
        </w:rPr>
        <w:t>и</w:t>
      </w:r>
      <w:r w:rsidRPr="00605FCD">
        <w:rPr>
          <w:rFonts w:ascii="Times New Roman" w:hAnsi="Times New Roman"/>
          <w:color w:val="000000"/>
          <w:sz w:val="24"/>
          <w:szCs w:val="24"/>
        </w:rPr>
        <w:t xml:space="preserve"> исследован</w:t>
      </w:r>
      <w:r>
        <w:rPr>
          <w:rFonts w:ascii="Times New Roman" w:hAnsi="Times New Roman"/>
          <w:color w:val="000000"/>
          <w:sz w:val="24"/>
          <w:szCs w:val="24"/>
        </w:rPr>
        <w:t>ы</w:t>
      </w:r>
      <w:r w:rsidRPr="00605FCD">
        <w:rPr>
          <w:rFonts w:ascii="Times New Roman" w:hAnsi="Times New Roman"/>
          <w:color w:val="000000"/>
          <w:sz w:val="24"/>
          <w:szCs w:val="24"/>
        </w:rPr>
        <w:t xml:space="preserve"> электрохимические характеристики полученных </w:t>
      </w:r>
      <w:proofErr w:type="spellStart"/>
      <w:r w:rsidRPr="00605FCD">
        <w:rPr>
          <w:rFonts w:ascii="Times New Roman" w:hAnsi="Times New Roman"/>
          <w:color w:val="000000"/>
          <w:sz w:val="24"/>
          <w:szCs w:val="24"/>
        </w:rPr>
        <w:t>лигниновых</w:t>
      </w:r>
      <w:proofErr w:type="spellEnd"/>
      <w:r w:rsidRPr="00605FCD">
        <w:rPr>
          <w:rFonts w:ascii="Times New Roman" w:hAnsi="Times New Roman"/>
          <w:color w:val="000000"/>
          <w:sz w:val="24"/>
          <w:szCs w:val="24"/>
        </w:rPr>
        <w:t xml:space="preserve"> волоконных композиционных материалов методами ЭИС, ЦВА и ГЗР. В результате </w:t>
      </w:r>
      <w:r w:rsidRPr="00A32326">
        <w:rPr>
          <w:rFonts w:ascii="Times New Roman" w:hAnsi="Times New Roman"/>
          <w:color w:val="000000"/>
          <w:sz w:val="24"/>
          <w:szCs w:val="24"/>
        </w:rPr>
        <w:t xml:space="preserve">установлено, что </w:t>
      </w:r>
      <w:r w:rsidRPr="00605FCD">
        <w:rPr>
          <w:rFonts w:ascii="Times New Roman" w:hAnsi="Times New Roman"/>
          <w:color w:val="000000"/>
          <w:sz w:val="24"/>
          <w:szCs w:val="24"/>
        </w:rPr>
        <w:t>максимальная</w:t>
      </w:r>
      <w:r>
        <w:rPr>
          <w:rFonts w:ascii="Times New Roman" w:hAnsi="Times New Roman"/>
          <w:color w:val="000000"/>
          <w:sz w:val="24"/>
          <w:szCs w:val="24"/>
        </w:rPr>
        <w:t xml:space="preserve"> </w:t>
      </w:r>
      <w:r w:rsidRPr="00605FCD">
        <w:rPr>
          <w:rFonts w:ascii="Times New Roman" w:hAnsi="Times New Roman"/>
          <w:color w:val="000000"/>
          <w:sz w:val="24"/>
          <w:szCs w:val="24"/>
        </w:rPr>
        <w:t>удельн</w:t>
      </w:r>
      <w:r>
        <w:rPr>
          <w:rFonts w:ascii="Times New Roman" w:hAnsi="Times New Roman"/>
          <w:color w:val="000000"/>
          <w:sz w:val="24"/>
          <w:szCs w:val="24"/>
        </w:rPr>
        <w:t>ая ё</w:t>
      </w:r>
      <w:r w:rsidRPr="00605FCD">
        <w:rPr>
          <w:rFonts w:ascii="Times New Roman" w:hAnsi="Times New Roman"/>
          <w:color w:val="000000"/>
          <w:sz w:val="24"/>
          <w:szCs w:val="24"/>
        </w:rPr>
        <w:t>мкость материала LP2080 10% NiNO</w:t>
      </w:r>
      <w:r w:rsidRPr="00BE7CAE">
        <w:rPr>
          <w:rFonts w:ascii="Times New Roman" w:hAnsi="Times New Roman"/>
          <w:color w:val="000000"/>
          <w:sz w:val="24"/>
          <w:szCs w:val="24"/>
          <w:vertAlign w:val="subscript"/>
        </w:rPr>
        <w:t>3</w:t>
      </w:r>
      <w:r w:rsidRPr="00605FCD">
        <w:rPr>
          <w:rFonts w:ascii="Times New Roman" w:hAnsi="Times New Roman"/>
          <w:color w:val="000000"/>
          <w:sz w:val="24"/>
          <w:szCs w:val="24"/>
        </w:rPr>
        <w:t xml:space="preserve"> + 15% PVDF + 10% CB </w:t>
      </w:r>
      <w:r>
        <w:rPr>
          <w:rFonts w:ascii="Times New Roman" w:hAnsi="Times New Roman"/>
          <w:color w:val="000000"/>
          <w:sz w:val="24"/>
          <w:szCs w:val="24"/>
        </w:rPr>
        <w:t>равна</w:t>
      </w:r>
      <w:r w:rsidRPr="00605FCD">
        <w:rPr>
          <w:rFonts w:ascii="Times New Roman" w:hAnsi="Times New Roman"/>
          <w:color w:val="000000"/>
          <w:sz w:val="24"/>
          <w:szCs w:val="24"/>
        </w:rPr>
        <w:t xml:space="preserve"> 257,1 Ф/г.</w:t>
      </w:r>
    </w:p>
    <w:p w:rsidR="00101409" w:rsidRPr="00276A95" w:rsidRDefault="00101409" w:rsidP="00101409">
      <w:pPr>
        <w:tabs>
          <w:tab w:val="left" w:pos="567"/>
          <w:tab w:val="left" w:pos="993"/>
          <w:tab w:val="left" w:pos="1134"/>
        </w:tabs>
        <w:spacing w:after="0"/>
        <w:ind w:firstLine="567"/>
        <w:contextualSpacing/>
        <w:jc w:val="both"/>
        <w:rPr>
          <w:rFonts w:ascii="Times New Roman" w:hAnsi="Times New Roman"/>
          <w:b/>
          <w:i/>
          <w:iCs/>
          <w:sz w:val="24"/>
          <w:szCs w:val="24"/>
          <w:shd w:val="clear" w:color="auto" w:fill="FFFFFF"/>
        </w:rPr>
      </w:pPr>
      <w:r w:rsidRPr="00276A95">
        <w:rPr>
          <w:rFonts w:ascii="Times New Roman" w:hAnsi="Times New Roman"/>
          <w:b/>
          <w:i/>
          <w:iCs/>
          <w:sz w:val="24"/>
          <w:szCs w:val="24"/>
          <w:shd w:val="clear" w:color="auto" w:fill="FFFFFF"/>
        </w:rPr>
        <w:t>Члены исследовательской группы:</w:t>
      </w:r>
    </w:p>
    <w:p w:rsidR="00101409" w:rsidRPr="00101409" w:rsidRDefault="00101409" w:rsidP="00101409">
      <w:pPr>
        <w:numPr>
          <w:ilvl w:val="0"/>
          <w:numId w:val="15"/>
        </w:numPr>
        <w:tabs>
          <w:tab w:val="left" w:pos="851"/>
        </w:tabs>
        <w:spacing w:after="0" w:line="240" w:lineRule="auto"/>
        <w:ind w:left="0" w:firstLine="567"/>
        <w:jc w:val="both"/>
        <w:rPr>
          <w:rFonts w:ascii="Times New Roman" w:hAnsi="Times New Roman"/>
          <w:sz w:val="24"/>
          <w:szCs w:val="24"/>
          <w:lang w:val="kk-KZ"/>
        </w:rPr>
      </w:pPr>
      <w:proofErr w:type="spellStart"/>
      <w:r w:rsidRPr="00276A95">
        <w:rPr>
          <w:rFonts w:ascii="Times New Roman" w:hAnsi="Times New Roman"/>
          <w:sz w:val="24"/>
          <w:szCs w:val="24"/>
        </w:rPr>
        <w:t>Нажипкызы</w:t>
      </w:r>
      <w:proofErr w:type="spellEnd"/>
      <w:r w:rsidRPr="00276A95">
        <w:rPr>
          <w:rFonts w:ascii="Times New Roman" w:hAnsi="Times New Roman"/>
          <w:sz w:val="24"/>
          <w:szCs w:val="24"/>
        </w:rPr>
        <w:t xml:space="preserve"> М</w:t>
      </w:r>
      <w:r>
        <w:rPr>
          <w:rFonts w:ascii="Times New Roman" w:hAnsi="Times New Roman"/>
          <w:sz w:val="24"/>
          <w:szCs w:val="24"/>
        </w:rPr>
        <w:t>.</w:t>
      </w:r>
      <w:r w:rsidRPr="00276A95">
        <w:rPr>
          <w:rFonts w:ascii="Times New Roman" w:hAnsi="Times New Roman"/>
          <w:sz w:val="24"/>
          <w:szCs w:val="24"/>
        </w:rPr>
        <w:t xml:space="preserve">, </w:t>
      </w:r>
      <w:proofErr w:type="spellStart"/>
      <w:r>
        <w:rPr>
          <w:rFonts w:ascii="Times New Roman" w:hAnsi="Times New Roman"/>
          <w:sz w:val="24"/>
          <w:szCs w:val="24"/>
        </w:rPr>
        <w:t>внс</w:t>
      </w:r>
      <w:proofErr w:type="spellEnd"/>
      <w:r>
        <w:rPr>
          <w:rFonts w:ascii="Times New Roman" w:hAnsi="Times New Roman"/>
          <w:sz w:val="24"/>
          <w:szCs w:val="24"/>
        </w:rPr>
        <w:t xml:space="preserve">, </w:t>
      </w:r>
      <w:proofErr w:type="spellStart"/>
      <w:r w:rsidRPr="00276A95">
        <w:rPr>
          <w:rFonts w:ascii="Times New Roman" w:hAnsi="Times New Roman"/>
          <w:sz w:val="24"/>
          <w:szCs w:val="24"/>
        </w:rPr>
        <w:t>к</w:t>
      </w:r>
      <w:r>
        <w:rPr>
          <w:rFonts w:ascii="Times New Roman" w:hAnsi="Times New Roman"/>
          <w:sz w:val="24"/>
          <w:szCs w:val="24"/>
        </w:rPr>
        <w:t>.</w:t>
      </w:r>
      <w:r w:rsidRPr="00276A95">
        <w:rPr>
          <w:rFonts w:ascii="Times New Roman" w:hAnsi="Times New Roman"/>
          <w:sz w:val="24"/>
          <w:szCs w:val="24"/>
        </w:rPr>
        <w:t>х</w:t>
      </w:r>
      <w:r>
        <w:rPr>
          <w:rFonts w:ascii="Times New Roman" w:hAnsi="Times New Roman"/>
          <w:sz w:val="24"/>
          <w:szCs w:val="24"/>
        </w:rPr>
        <w:t>.</w:t>
      </w:r>
      <w:r w:rsidRPr="00276A95">
        <w:rPr>
          <w:rFonts w:ascii="Times New Roman" w:hAnsi="Times New Roman"/>
          <w:sz w:val="24"/>
          <w:szCs w:val="24"/>
        </w:rPr>
        <w:t>н</w:t>
      </w:r>
      <w:proofErr w:type="spellEnd"/>
      <w:r w:rsidRPr="00276A95">
        <w:rPr>
          <w:rFonts w:ascii="Times New Roman" w:hAnsi="Times New Roman"/>
          <w:sz w:val="24"/>
          <w:szCs w:val="24"/>
        </w:rPr>
        <w:t xml:space="preserve">, доцент, </w:t>
      </w:r>
      <w:r w:rsidRPr="00276A95">
        <w:rPr>
          <w:rFonts w:ascii="Times New Roman" w:hAnsi="Times New Roman"/>
          <w:sz w:val="24"/>
          <w:szCs w:val="24"/>
          <w:lang w:val="kk-KZ"/>
        </w:rPr>
        <w:t>руководитель проекта</w:t>
      </w:r>
      <w:r>
        <w:rPr>
          <w:rFonts w:ascii="Times New Roman" w:hAnsi="Times New Roman"/>
          <w:sz w:val="24"/>
          <w:szCs w:val="24"/>
          <w:lang w:val="kk-KZ"/>
        </w:rPr>
        <w:t xml:space="preserve">. </w:t>
      </w:r>
      <w:r w:rsidR="00DC6F9E" w:rsidRPr="005A3814">
        <w:rPr>
          <w:rFonts w:ascii="Times New Roman" w:hAnsi="Times New Roman" w:cs="Times New Roman"/>
          <w:sz w:val="24"/>
          <w:szCs w:val="24"/>
          <w:lang w:val="kk-KZ"/>
        </w:rPr>
        <w:t>Author ID в Scopus</w:t>
      </w:r>
      <w:r w:rsidR="00DC6F9E" w:rsidRPr="002E6B64">
        <w:rPr>
          <w:rFonts w:ascii="Times New Roman" w:hAnsi="Times New Roman"/>
          <w:sz w:val="24"/>
          <w:szCs w:val="24"/>
          <w:lang w:val="en-US"/>
        </w:rPr>
        <w:t xml:space="preserve"> </w:t>
      </w:r>
      <w:r w:rsidRPr="00101409">
        <w:rPr>
          <w:rFonts w:ascii="Times New Roman" w:hAnsi="Times New Roman"/>
          <w:sz w:val="24"/>
          <w:szCs w:val="24"/>
          <w:lang w:val="en-US"/>
        </w:rPr>
        <w:t xml:space="preserve">–55301187800, Researcher ID </w:t>
      </w:r>
      <w:r w:rsidR="00DC6F9E" w:rsidRPr="005A3814">
        <w:rPr>
          <w:rFonts w:ascii="Times New Roman" w:hAnsi="Times New Roman" w:cs="Times New Roman"/>
          <w:sz w:val="24"/>
          <w:szCs w:val="24"/>
          <w:lang w:val="kk-KZ"/>
        </w:rPr>
        <w:t xml:space="preserve">Web of Science </w:t>
      </w:r>
      <w:r w:rsidRPr="00101409">
        <w:rPr>
          <w:rFonts w:ascii="Times New Roman" w:hAnsi="Times New Roman"/>
          <w:sz w:val="24"/>
          <w:szCs w:val="24"/>
          <w:lang w:val="en-US"/>
        </w:rPr>
        <w:t xml:space="preserve">– B-1153-2015, </w:t>
      </w:r>
      <w:r w:rsidRPr="00101409">
        <w:rPr>
          <w:rFonts w:ascii="Times New Roman" w:hAnsi="Times New Roman" w:cs="Times New Roman"/>
          <w:sz w:val="24"/>
          <w:szCs w:val="24"/>
          <w:lang w:val="en-US"/>
        </w:rPr>
        <w:t xml:space="preserve">ORCID – </w:t>
      </w:r>
      <w:hyperlink r:id="rId6" w:history="1">
        <w:r w:rsidRPr="00101409">
          <w:rPr>
            <w:rStyle w:val="a3"/>
            <w:rFonts w:ascii="Times New Roman" w:hAnsi="Times New Roman"/>
            <w:color w:val="auto"/>
            <w:sz w:val="24"/>
            <w:szCs w:val="24"/>
            <w:u w:val="none"/>
            <w:lang w:val="en-US"/>
          </w:rPr>
          <w:t>http://orcid.org/0000-0002-3716-0476</w:t>
        </w:r>
      </w:hyperlink>
      <w:r w:rsidRPr="00101409">
        <w:rPr>
          <w:rFonts w:ascii="Times New Roman" w:hAnsi="Times New Roman"/>
          <w:sz w:val="24"/>
          <w:szCs w:val="24"/>
          <w:lang w:val="en-US"/>
        </w:rPr>
        <w:t xml:space="preserve">; </w:t>
      </w:r>
      <w:r w:rsidRPr="00101409">
        <w:rPr>
          <w:rFonts w:ascii="Times New Roman" w:hAnsi="Times New Roman"/>
          <w:sz w:val="24"/>
          <w:szCs w:val="24"/>
        </w:rPr>
        <w:t>Индекс</w:t>
      </w:r>
      <w:r w:rsidRPr="00101409">
        <w:rPr>
          <w:rFonts w:ascii="Times New Roman" w:hAnsi="Times New Roman"/>
          <w:sz w:val="24"/>
          <w:szCs w:val="24"/>
          <w:lang w:val="en-US"/>
        </w:rPr>
        <w:t xml:space="preserve"> </w:t>
      </w:r>
      <w:proofErr w:type="spellStart"/>
      <w:r w:rsidRPr="00101409">
        <w:rPr>
          <w:rFonts w:ascii="Times New Roman" w:hAnsi="Times New Roman"/>
          <w:sz w:val="24"/>
          <w:szCs w:val="24"/>
        </w:rPr>
        <w:t>Хирша</w:t>
      </w:r>
      <w:proofErr w:type="spellEnd"/>
      <w:r w:rsidRPr="00101409">
        <w:rPr>
          <w:rFonts w:ascii="Times New Roman" w:hAnsi="Times New Roman"/>
          <w:sz w:val="24"/>
          <w:szCs w:val="24"/>
          <w:lang w:val="en-US"/>
        </w:rPr>
        <w:t xml:space="preserve"> – 4. </w:t>
      </w:r>
    </w:p>
    <w:p w:rsidR="00101409" w:rsidRPr="00101409" w:rsidRDefault="00101409" w:rsidP="00101409">
      <w:pPr>
        <w:numPr>
          <w:ilvl w:val="0"/>
          <w:numId w:val="15"/>
        </w:numPr>
        <w:tabs>
          <w:tab w:val="left" w:pos="851"/>
        </w:tabs>
        <w:spacing w:after="0" w:line="240" w:lineRule="auto"/>
        <w:ind w:left="0" w:firstLine="567"/>
        <w:jc w:val="both"/>
        <w:rPr>
          <w:rFonts w:ascii="Times New Roman" w:hAnsi="Times New Roman"/>
          <w:sz w:val="24"/>
          <w:szCs w:val="24"/>
          <w:lang w:val="kk-KZ"/>
        </w:rPr>
      </w:pPr>
      <w:r w:rsidRPr="00101409">
        <w:rPr>
          <w:rFonts w:ascii="Times New Roman" w:hAnsi="Times New Roman"/>
          <w:sz w:val="24"/>
          <w:szCs w:val="24"/>
          <w:lang w:val="kk-KZ"/>
        </w:rPr>
        <w:t>Малт</w:t>
      </w:r>
      <w:r w:rsidRPr="00101409">
        <w:rPr>
          <w:rFonts w:ascii="Times New Roman" w:hAnsi="Times New Roman"/>
          <w:sz w:val="24"/>
          <w:szCs w:val="24"/>
        </w:rPr>
        <w:t>ай А.Б.</w:t>
      </w:r>
      <w:r w:rsidRPr="00101409">
        <w:rPr>
          <w:rFonts w:ascii="Times New Roman" w:hAnsi="Times New Roman"/>
          <w:sz w:val="24"/>
          <w:szCs w:val="24"/>
          <w:lang w:val="kk-KZ"/>
        </w:rPr>
        <w:t>,</w:t>
      </w:r>
      <w:r w:rsidRPr="00101409">
        <w:rPr>
          <w:rFonts w:ascii="Times New Roman" w:hAnsi="Times New Roman"/>
          <w:sz w:val="24"/>
          <w:szCs w:val="24"/>
        </w:rPr>
        <w:t xml:space="preserve"> нс, ответственный исполнитель, </w:t>
      </w:r>
      <w:r w:rsidRPr="00101409">
        <w:rPr>
          <w:rFonts w:ascii="Times New Roman" w:hAnsi="Times New Roman"/>
          <w:sz w:val="24"/>
          <w:szCs w:val="24"/>
          <w:shd w:val="clear" w:color="auto" w:fill="FFFFFF"/>
          <w:lang w:val="kk-KZ"/>
        </w:rPr>
        <w:t>PhD</w:t>
      </w:r>
      <w:r w:rsidRPr="00101409">
        <w:rPr>
          <w:rFonts w:ascii="Times New Roman" w:hAnsi="Times New Roman"/>
          <w:sz w:val="24"/>
          <w:szCs w:val="24"/>
        </w:rPr>
        <w:t xml:space="preserve"> докторант. </w:t>
      </w:r>
      <w:r w:rsidR="00DC6F9E" w:rsidRPr="005A3814">
        <w:rPr>
          <w:rFonts w:ascii="Times New Roman" w:hAnsi="Times New Roman" w:cs="Times New Roman"/>
          <w:sz w:val="24"/>
          <w:szCs w:val="24"/>
          <w:lang w:val="kk-KZ"/>
        </w:rPr>
        <w:t>Author ID в Scopus</w:t>
      </w:r>
      <w:r w:rsidR="00DC6F9E" w:rsidRPr="002E6B64">
        <w:rPr>
          <w:rFonts w:ascii="Times New Roman" w:hAnsi="Times New Roman"/>
          <w:sz w:val="24"/>
          <w:szCs w:val="24"/>
          <w:lang w:val="en-US"/>
        </w:rPr>
        <w:t xml:space="preserve"> </w:t>
      </w:r>
      <w:r w:rsidRPr="00101409">
        <w:rPr>
          <w:rFonts w:ascii="Times New Roman" w:hAnsi="Times New Roman"/>
          <w:sz w:val="24"/>
          <w:szCs w:val="24"/>
          <w:lang w:val="en-US"/>
        </w:rPr>
        <w:t>–</w:t>
      </w:r>
      <w:r w:rsidR="00DC6F9E">
        <w:rPr>
          <w:rFonts w:ascii="Times New Roman" w:hAnsi="Times New Roman"/>
          <w:sz w:val="24"/>
          <w:szCs w:val="24"/>
          <w:lang w:val="kk-KZ"/>
        </w:rPr>
        <w:t xml:space="preserve"> </w:t>
      </w:r>
      <w:r w:rsidRPr="00101409">
        <w:rPr>
          <w:rFonts w:ascii="Times New Roman" w:hAnsi="Times New Roman"/>
          <w:sz w:val="24"/>
          <w:szCs w:val="24"/>
          <w:lang w:val="en-US"/>
        </w:rPr>
        <w:t xml:space="preserve">57195808177,  </w:t>
      </w:r>
      <w:r w:rsidRPr="00101409">
        <w:rPr>
          <w:rFonts w:ascii="Times New Roman" w:hAnsi="Times New Roman" w:cs="Times New Roman"/>
          <w:sz w:val="24"/>
          <w:szCs w:val="24"/>
          <w:lang w:val="en-US"/>
        </w:rPr>
        <w:t xml:space="preserve">ORCID –  </w:t>
      </w:r>
      <w:hyperlink r:id="rId7" w:history="1">
        <w:r w:rsidRPr="00101409">
          <w:rPr>
            <w:rStyle w:val="a3"/>
            <w:rFonts w:ascii="Times New Roman" w:hAnsi="Times New Roman"/>
            <w:color w:val="auto"/>
            <w:sz w:val="24"/>
            <w:szCs w:val="24"/>
            <w:u w:val="none"/>
            <w:lang w:val="en-US"/>
          </w:rPr>
          <w:t>http://orcid.org/0000-0003-3233-522X</w:t>
        </w:r>
      </w:hyperlink>
      <w:r w:rsidRPr="00101409">
        <w:rPr>
          <w:rFonts w:ascii="Times New Roman" w:hAnsi="Times New Roman"/>
          <w:sz w:val="24"/>
          <w:szCs w:val="24"/>
          <w:lang w:val="kk-KZ"/>
        </w:rPr>
        <w:t xml:space="preserve">; </w:t>
      </w:r>
      <w:r w:rsidRPr="00101409">
        <w:rPr>
          <w:rFonts w:ascii="Times New Roman" w:hAnsi="Times New Roman"/>
          <w:sz w:val="24"/>
          <w:szCs w:val="24"/>
        </w:rPr>
        <w:t>Индекс</w:t>
      </w:r>
      <w:r w:rsidRPr="00101409">
        <w:rPr>
          <w:rFonts w:ascii="Times New Roman" w:hAnsi="Times New Roman"/>
          <w:sz w:val="24"/>
          <w:szCs w:val="24"/>
          <w:lang w:val="en-US"/>
        </w:rPr>
        <w:t xml:space="preserve"> </w:t>
      </w:r>
      <w:proofErr w:type="spellStart"/>
      <w:r w:rsidRPr="00101409">
        <w:rPr>
          <w:rFonts w:ascii="Times New Roman" w:hAnsi="Times New Roman"/>
          <w:sz w:val="24"/>
          <w:szCs w:val="24"/>
        </w:rPr>
        <w:t>Хирша</w:t>
      </w:r>
      <w:proofErr w:type="spellEnd"/>
      <w:r w:rsidRPr="00101409">
        <w:rPr>
          <w:rFonts w:ascii="Times New Roman" w:hAnsi="Times New Roman"/>
          <w:sz w:val="24"/>
          <w:szCs w:val="24"/>
          <w:lang w:val="en-US"/>
        </w:rPr>
        <w:t xml:space="preserve"> – </w:t>
      </w:r>
      <w:r w:rsidRPr="00101409">
        <w:rPr>
          <w:rFonts w:ascii="Times New Roman" w:hAnsi="Times New Roman"/>
          <w:sz w:val="24"/>
          <w:szCs w:val="24"/>
          <w:lang w:val="kk-KZ"/>
        </w:rPr>
        <w:t>1</w:t>
      </w:r>
      <w:r w:rsidRPr="00101409">
        <w:rPr>
          <w:rFonts w:ascii="Times New Roman" w:hAnsi="Times New Roman"/>
          <w:sz w:val="24"/>
          <w:szCs w:val="24"/>
          <w:lang w:val="en-US"/>
        </w:rPr>
        <w:t xml:space="preserve">. </w:t>
      </w:r>
    </w:p>
    <w:p w:rsidR="00101409" w:rsidRPr="00276A95" w:rsidRDefault="00101409" w:rsidP="00101409">
      <w:pPr>
        <w:numPr>
          <w:ilvl w:val="0"/>
          <w:numId w:val="15"/>
        </w:numPr>
        <w:tabs>
          <w:tab w:val="left" w:pos="851"/>
        </w:tabs>
        <w:spacing w:after="0" w:line="240" w:lineRule="auto"/>
        <w:ind w:left="0" w:firstLine="567"/>
        <w:jc w:val="both"/>
        <w:rPr>
          <w:rFonts w:ascii="Times New Roman" w:hAnsi="Times New Roman"/>
          <w:color w:val="000000"/>
          <w:sz w:val="24"/>
          <w:szCs w:val="24"/>
          <w:lang w:val="kk-KZ"/>
        </w:rPr>
      </w:pPr>
      <w:r w:rsidRPr="00276A95">
        <w:rPr>
          <w:rFonts w:ascii="Times New Roman" w:hAnsi="Times New Roman"/>
          <w:color w:val="000000"/>
          <w:sz w:val="24"/>
          <w:szCs w:val="24"/>
          <w:shd w:val="clear" w:color="auto" w:fill="FFFFFF"/>
          <w:lang w:val="kk-KZ"/>
        </w:rPr>
        <w:t>Исанбекова А., нс</w:t>
      </w:r>
      <w:r>
        <w:rPr>
          <w:rFonts w:ascii="Times New Roman" w:hAnsi="Times New Roman"/>
          <w:color w:val="000000"/>
          <w:sz w:val="24"/>
          <w:szCs w:val="24"/>
          <w:shd w:val="clear" w:color="auto" w:fill="FFFFFF"/>
          <w:lang w:val="kk-KZ"/>
        </w:rPr>
        <w:t xml:space="preserve"> </w:t>
      </w:r>
      <w:r w:rsidRPr="00276A95">
        <w:rPr>
          <w:rFonts w:ascii="Times New Roman" w:hAnsi="Times New Roman"/>
          <w:color w:val="000000"/>
          <w:sz w:val="24"/>
          <w:szCs w:val="24"/>
          <w:shd w:val="clear" w:color="auto" w:fill="FFFFFF"/>
          <w:lang w:val="kk-KZ"/>
        </w:rPr>
        <w:t>, PhD</w:t>
      </w:r>
      <w:r>
        <w:rPr>
          <w:rFonts w:ascii="Times New Roman" w:hAnsi="Times New Roman"/>
          <w:color w:val="000000"/>
          <w:sz w:val="24"/>
          <w:szCs w:val="24"/>
          <w:shd w:val="clear" w:color="auto" w:fill="FFFFFF"/>
          <w:lang w:val="kk-KZ"/>
        </w:rPr>
        <w:t xml:space="preserve">. </w:t>
      </w:r>
      <w:r w:rsidR="00DC6F9E" w:rsidRPr="005A3814">
        <w:rPr>
          <w:rFonts w:ascii="Times New Roman" w:hAnsi="Times New Roman" w:cs="Times New Roman"/>
          <w:sz w:val="24"/>
          <w:szCs w:val="24"/>
          <w:lang w:val="kk-KZ"/>
        </w:rPr>
        <w:t>Author ID в Scopus</w:t>
      </w:r>
      <w:r w:rsidR="00DC6F9E" w:rsidRPr="00623722">
        <w:rPr>
          <w:rFonts w:ascii="Times New Roman" w:hAnsi="Times New Roman"/>
          <w:sz w:val="24"/>
          <w:szCs w:val="24"/>
          <w:lang w:val="kk-KZ"/>
        </w:rPr>
        <w:t xml:space="preserve"> </w:t>
      </w:r>
      <w:r>
        <w:rPr>
          <w:rFonts w:ascii="Times New Roman" w:hAnsi="Times New Roman"/>
          <w:sz w:val="24"/>
          <w:szCs w:val="24"/>
          <w:lang w:val="kk-KZ"/>
        </w:rPr>
        <w:t>–</w:t>
      </w:r>
      <w:r w:rsidRPr="00101409">
        <w:rPr>
          <w:rFonts w:ascii="Times New Roman" w:hAnsi="Times New Roman"/>
          <w:sz w:val="24"/>
          <w:szCs w:val="24"/>
          <w:lang w:val="kk-KZ"/>
        </w:rPr>
        <w:t xml:space="preserve"> 57220127390. </w:t>
      </w:r>
    </w:p>
    <w:p w:rsidR="00101409" w:rsidRPr="00101409" w:rsidRDefault="00101409" w:rsidP="00101409">
      <w:pPr>
        <w:numPr>
          <w:ilvl w:val="0"/>
          <w:numId w:val="15"/>
        </w:numPr>
        <w:tabs>
          <w:tab w:val="left" w:pos="851"/>
        </w:tabs>
        <w:spacing w:after="0" w:line="240" w:lineRule="auto"/>
        <w:ind w:left="0" w:firstLine="567"/>
        <w:jc w:val="both"/>
        <w:rPr>
          <w:rFonts w:ascii="Times New Roman" w:hAnsi="Times New Roman"/>
          <w:sz w:val="24"/>
          <w:szCs w:val="24"/>
          <w:lang w:val="kk-KZ"/>
        </w:rPr>
      </w:pPr>
      <w:r w:rsidRPr="00101409">
        <w:rPr>
          <w:rFonts w:ascii="Times New Roman" w:hAnsi="Times New Roman"/>
          <w:sz w:val="24"/>
          <w:szCs w:val="24"/>
          <w:lang w:val="kk-KZ"/>
        </w:rPr>
        <w:t>Султахан Ш.Т.</w:t>
      </w:r>
      <w:r w:rsidRPr="00276A95">
        <w:rPr>
          <w:rFonts w:ascii="Times New Roman" w:hAnsi="Times New Roman"/>
          <w:sz w:val="24"/>
          <w:szCs w:val="24"/>
          <w:lang w:val="kk-KZ"/>
        </w:rPr>
        <w:t>,</w:t>
      </w:r>
      <w:r w:rsidRPr="00101409">
        <w:rPr>
          <w:rFonts w:ascii="Times New Roman" w:hAnsi="Times New Roman"/>
          <w:sz w:val="24"/>
          <w:szCs w:val="24"/>
          <w:lang w:val="kk-KZ"/>
        </w:rPr>
        <w:t xml:space="preserve"> мнс, </w:t>
      </w:r>
      <w:r w:rsidRPr="00276A95">
        <w:rPr>
          <w:rFonts w:ascii="Times New Roman" w:hAnsi="Times New Roman"/>
          <w:color w:val="000000"/>
          <w:sz w:val="24"/>
          <w:szCs w:val="24"/>
          <w:shd w:val="clear" w:color="auto" w:fill="FFFFFF"/>
          <w:lang w:val="kk-KZ"/>
        </w:rPr>
        <w:t xml:space="preserve">PhD </w:t>
      </w:r>
      <w:r w:rsidRPr="00101409">
        <w:rPr>
          <w:rFonts w:ascii="Times New Roman" w:hAnsi="Times New Roman"/>
          <w:sz w:val="24"/>
          <w:szCs w:val="24"/>
          <w:lang w:val="kk-KZ"/>
        </w:rPr>
        <w:t>докторант</w:t>
      </w:r>
      <w:r>
        <w:rPr>
          <w:rFonts w:ascii="Times New Roman" w:hAnsi="Times New Roman"/>
          <w:sz w:val="24"/>
          <w:szCs w:val="24"/>
          <w:lang w:val="kk-KZ"/>
        </w:rPr>
        <w:t>.</w:t>
      </w:r>
      <w:r w:rsidRPr="00101409">
        <w:rPr>
          <w:rFonts w:ascii="Times New Roman" w:hAnsi="Times New Roman"/>
          <w:sz w:val="24"/>
          <w:szCs w:val="24"/>
          <w:lang w:val="kk-KZ"/>
        </w:rPr>
        <w:t xml:space="preserve"> </w:t>
      </w:r>
      <w:r w:rsidRPr="00101409">
        <w:rPr>
          <w:rFonts w:ascii="Times New Roman" w:hAnsi="Times New Roman" w:cs="Times New Roman"/>
          <w:sz w:val="24"/>
          <w:szCs w:val="24"/>
          <w:lang w:val="kk-KZ"/>
        </w:rPr>
        <w:t>ORCID –</w:t>
      </w:r>
      <w:r w:rsidRPr="00101409">
        <w:rPr>
          <w:rFonts w:ascii="Times New Roman" w:hAnsi="Times New Roman"/>
          <w:sz w:val="24"/>
          <w:szCs w:val="24"/>
          <w:lang w:val="kk-KZ"/>
        </w:rPr>
        <w:t xml:space="preserve"> </w:t>
      </w:r>
      <w:hyperlink r:id="rId8" w:history="1">
        <w:r w:rsidRPr="00101409">
          <w:rPr>
            <w:rStyle w:val="a3"/>
            <w:rFonts w:ascii="Times New Roman" w:hAnsi="Times New Roman"/>
            <w:color w:val="auto"/>
            <w:sz w:val="24"/>
            <w:szCs w:val="24"/>
            <w:u w:val="none"/>
            <w:lang w:val="kk-KZ"/>
          </w:rPr>
          <w:t>https://orcid.org/0000-0003-2195-755X</w:t>
        </w:r>
      </w:hyperlink>
      <w:r w:rsidRPr="00101409">
        <w:rPr>
          <w:rFonts w:ascii="Times New Roman" w:hAnsi="Times New Roman"/>
          <w:sz w:val="24"/>
          <w:szCs w:val="24"/>
          <w:lang w:val="kk-KZ"/>
        </w:rPr>
        <w:t xml:space="preserve">. </w:t>
      </w:r>
    </w:p>
    <w:p w:rsidR="00101409" w:rsidRPr="00101409" w:rsidRDefault="00101409" w:rsidP="00101409">
      <w:pPr>
        <w:numPr>
          <w:ilvl w:val="0"/>
          <w:numId w:val="15"/>
        </w:numPr>
        <w:tabs>
          <w:tab w:val="left" w:pos="851"/>
        </w:tabs>
        <w:spacing w:after="0" w:line="240" w:lineRule="auto"/>
        <w:ind w:left="0" w:firstLine="567"/>
        <w:jc w:val="both"/>
        <w:rPr>
          <w:rFonts w:ascii="Times New Roman" w:hAnsi="Times New Roman"/>
          <w:sz w:val="24"/>
          <w:szCs w:val="24"/>
          <w:lang w:val="kk-KZ"/>
        </w:rPr>
      </w:pPr>
      <w:r w:rsidRPr="00101409">
        <w:rPr>
          <w:rFonts w:ascii="Times New Roman" w:hAnsi="Times New Roman"/>
          <w:sz w:val="24"/>
          <w:szCs w:val="24"/>
          <w:lang w:val="kk-KZ"/>
        </w:rPr>
        <w:t>Курманбаева Г.Г.,</w:t>
      </w:r>
      <w:r w:rsidRPr="00101409">
        <w:rPr>
          <w:rFonts w:ascii="Times New Roman" w:hAnsi="Times New Roman"/>
          <w:sz w:val="24"/>
          <w:szCs w:val="24"/>
        </w:rPr>
        <w:t xml:space="preserve"> </w:t>
      </w:r>
      <w:r w:rsidR="008F2A66" w:rsidRPr="00101409">
        <w:rPr>
          <w:rFonts w:ascii="Times New Roman" w:hAnsi="Times New Roman"/>
          <w:sz w:val="24"/>
          <w:szCs w:val="24"/>
        </w:rPr>
        <w:t>лаборант</w:t>
      </w:r>
      <w:r w:rsidR="008F2A66">
        <w:rPr>
          <w:rFonts w:ascii="Times New Roman" w:hAnsi="Times New Roman"/>
          <w:sz w:val="24"/>
          <w:szCs w:val="24"/>
        </w:rPr>
        <w:t>,</w:t>
      </w:r>
      <w:r w:rsidR="008F2A66" w:rsidRPr="00101409">
        <w:rPr>
          <w:rFonts w:ascii="Times New Roman" w:hAnsi="Times New Roman"/>
          <w:sz w:val="24"/>
          <w:szCs w:val="24"/>
        </w:rPr>
        <w:t xml:space="preserve"> </w:t>
      </w:r>
      <w:r w:rsidRPr="00101409">
        <w:rPr>
          <w:rFonts w:ascii="Times New Roman" w:hAnsi="Times New Roman"/>
          <w:sz w:val="24"/>
          <w:szCs w:val="24"/>
        </w:rPr>
        <w:t>магистр</w:t>
      </w:r>
      <w:r w:rsidR="008F2A66">
        <w:rPr>
          <w:rFonts w:ascii="Times New Roman" w:hAnsi="Times New Roman"/>
          <w:sz w:val="24"/>
          <w:szCs w:val="24"/>
        </w:rPr>
        <w:t>.</w:t>
      </w:r>
      <w:r w:rsidRPr="00101409">
        <w:rPr>
          <w:rFonts w:ascii="Times New Roman" w:hAnsi="Times New Roman"/>
          <w:sz w:val="24"/>
          <w:szCs w:val="24"/>
        </w:rPr>
        <w:t xml:space="preserve"> </w:t>
      </w:r>
      <w:r w:rsidRPr="00101409">
        <w:rPr>
          <w:rFonts w:ascii="Times New Roman" w:hAnsi="Times New Roman" w:cs="Times New Roman"/>
          <w:sz w:val="24"/>
          <w:szCs w:val="24"/>
          <w:lang w:val="kk-KZ"/>
        </w:rPr>
        <w:t>ORCID –</w:t>
      </w:r>
      <w:r w:rsidRPr="00101409">
        <w:rPr>
          <w:rFonts w:ascii="Times New Roman" w:hAnsi="Times New Roman"/>
          <w:sz w:val="24"/>
          <w:szCs w:val="24"/>
        </w:rPr>
        <w:t xml:space="preserve"> </w:t>
      </w:r>
      <w:hyperlink r:id="rId9" w:history="1">
        <w:r w:rsidRPr="00101409">
          <w:rPr>
            <w:rStyle w:val="a3"/>
            <w:rFonts w:ascii="Times New Roman" w:hAnsi="Times New Roman"/>
            <w:color w:val="auto"/>
            <w:sz w:val="24"/>
            <w:szCs w:val="24"/>
            <w:u w:val="none"/>
          </w:rPr>
          <w:t>https://orcid.org/0000-0003-3526-6389</w:t>
        </w:r>
      </w:hyperlink>
      <w:r w:rsidRPr="00101409">
        <w:rPr>
          <w:rFonts w:ascii="Times New Roman" w:hAnsi="Times New Roman"/>
          <w:sz w:val="24"/>
          <w:szCs w:val="24"/>
        </w:rPr>
        <w:t xml:space="preserve">. </w:t>
      </w:r>
    </w:p>
    <w:p w:rsidR="00101409" w:rsidRPr="00101409" w:rsidRDefault="00101409" w:rsidP="00101409">
      <w:pPr>
        <w:numPr>
          <w:ilvl w:val="0"/>
          <w:numId w:val="15"/>
        </w:numPr>
        <w:tabs>
          <w:tab w:val="left" w:pos="851"/>
        </w:tabs>
        <w:spacing w:after="0" w:line="240" w:lineRule="auto"/>
        <w:ind w:left="0" w:firstLine="567"/>
        <w:jc w:val="both"/>
        <w:rPr>
          <w:rFonts w:ascii="Times New Roman" w:hAnsi="Times New Roman"/>
          <w:sz w:val="24"/>
          <w:szCs w:val="24"/>
          <w:lang w:val="kk-KZ"/>
        </w:rPr>
      </w:pPr>
      <w:proofErr w:type="spellStart"/>
      <w:r w:rsidRPr="00101409">
        <w:rPr>
          <w:rFonts w:ascii="Times New Roman" w:hAnsi="Times New Roman"/>
          <w:sz w:val="24"/>
          <w:szCs w:val="24"/>
        </w:rPr>
        <w:t>Асылханова</w:t>
      </w:r>
      <w:proofErr w:type="spellEnd"/>
      <w:r w:rsidRPr="00101409">
        <w:rPr>
          <w:rFonts w:ascii="Times New Roman" w:hAnsi="Times New Roman"/>
          <w:sz w:val="24"/>
          <w:szCs w:val="24"/>
        </w:rPr>
        <w:t xml:space="preserve"> Д.Д.</w:t>
      </w:r>
      <w:r w:rsidRPr="00101409">
        <w:rPr>
          <w:rFonts w:ascii="Times New Roman" w:hAnsi="Times New Roman"/>
          <w:sz w:val="24"/>
          <w:szCs w:val="24"/>
          <w:lang w:val="kk-KZ"/>
        </w:rPr>
        <w:t>,</w:t>
      </w:r>
      <w:r w:rsidRPr="00101409">
        <w:rPr>
          <w:rFonts w:ascii="Times New Roman" w:hAnsi="Times New Roman"/>
          <w:sz w:val="24"/>
          <w:szCs w:val="24"/>
        </w:rPr>
        <w:t xml:space="preserve"> лаборант, магистрант. </w:t>
      </w:r>
      <w:r w:rsidRPr="00101409">
        <w:rPr>
          <w:rFonts w:ascii="Times New Roman" w:hAnsi="Times New Roman" w:cs="Times New Roman"/>
          <w:sz w:val="24"/>
          <w:szCs w:val="24"/>
          <w:lang w:val="kk-KZ"/>
        </w:rPr>
        <w:t>ORCID –</w:t>
      </w:r>
      <w:r w:rsidRPr="00101409">
        <w:rPr>
          <w:rFonts w:ascii="Times New Roman" w:hAnsi="Times New Roman"/>
          <w:sz w:val="24"/>
          <w:szCs w:val="24"/>
        </w:rPr>
        <w:t xml:space="preserve"> </w:t>
      </w:r>
      <w:hyperlink r:id="rId10" w:history="1">
        <w:r w:rsidRPr="00101409">
          <w:rPr>
            <w:rStyle w:val="a3"/>
            <w:rFonts w:ascii="Times New Roman" w:hAnsi="Times New Roman"/>
            <w:color w:val="auto"/>
            <w:sz w:val="24"/>
            <w:szCs w:val="24"/>
            <w:u w:val="none"/>
          </w:rPr>
          <w:t>https://orcid.org/0000-0002-9108-3600</w:t>
        </w:r>
      </w:hyperlink>
      <w:r w:rsidRPr="00101409">
        <w:rPr>
          <w:rFonts w:ascii="Times New Roman" w:hAnsi="Times New Roman"/>
          <w:sz w:val="24"/>
          <w:szCs w:val="24"/>
        </w:rPr>
        <w:t xml:space="preserve">. </w:t>
      </w:r>
    </w:p>
    <w:p w:rsidR="00FB2726" w:rsidRPr="00C37432" w:rsidRDefault="00FB2726" w:rsidP="00C37432">
      <w:pPr>
        <w:shd w:val="clear" w:color="auto" w:fill="FFFFFF"/>
        <w:spacing w:after="0"/>
        <w:ind w:firstLine="567"/>
        <w:jc w:val="both"/>
        <w:rPr>
          <w:rFonts w:ascii="Times New Roman" w:hAnsi="Times New Roman" w:cs="Times New Roman"/>
          <w:b/>
          <w:i/>
          <w:iCs/>
          <w:sz w:val="24"/>
          <w:szCs w:val="24"/>
          <w:bdr w:val="none" w:sz="0" w:space="0" w:color="auto" w:frame="1"/>
          <w:shd w:val="clear" w:color="auto" w:fill="FFFFFF"/>
          <w:lang w:val="kk-KZ"/>
        </w:rPr>
      </w:pPr>
      <w:r w:rsidRPr="00C37432">
        <w:rPr>
          <w:rFonts w:ascii="Times New Roman" w:hAnsi="Times New Roman" w:cs="Times New Roman"/>
          <w:b/>
          <w:i/>
          <w:iCs/>
          <w:sz w:val="24"/>
          <w:szCs w:val="24"/>
          <w:bdr w:val="none" w:sz="0" w:space="0" w:color="auto" w:frame="1"/>
          <w:shd w:val="clear" w:color="auto" w:fill="FFFFFF"/>
          <w:lang w:val="kk-KZ"/>
        </w:rPr>
        <w:t>Список публикаций и патентов по проекту</w:t>
      </w:r>
    </w:p>
    <w:p w:rsidR="00601555" w:rsidRPr="00C37432" w:rsidRDefault="00601555" w:rsidP="00C37432">
      <w:pPr>
        <w:spacing w:after="0"/>
        <w:ind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1. </w:t>
      </w:r>
      <w:proofErr w:type="spellStart"/>
      <w:r w:rsidRPr="00C37432">
        <w:rPr>
          <w:rFonts w:ascii="Times New Roman" w:hAnsi="Times New Roman" w:cs="Times New Roman"/>
          <w:sz w:val="24"/>
          <w:szCs w:val="24"/>
        </w:rPr>
        <w:t>Турганбай</w:t>
      </w:r>
      <w:proofErr w:type="spellEnd"/>
      <w:r w:rsidRPr="00C37432">
        <w:rPr>
          <w:rFonts w:ascii="Times New Roman" w:hAnsi="Times New Roman" w:cs="Times New Roman"/>
          <w:sz w:val="24"/>
          <w:szCs w:val="24"/>
        </w:rPr>
        <w:t xml:space="preserve"> А.Б., </w:t>
      </w:r>
      <w:proofErr w:type="spellStart"/>
      <w:r w:rsidRPr="00C37432">
        <w:rPr>
          <w:rFonts w:ascii="Times New Roman" w:hAnsi="Times New Roman" w:cs="Times New Roman"/>
          <w:sz w:val="24"/>
          <w:szCs w:val="24"/>
        </w:rPr>
        <w:t>Нажипкызы</w:t>
      </w:r>
      <w:proofErr w:type="spellEnd"/>
      <w:r w:rsidRPr="00C37432">
        <w:rPr>
          <w:rFonts w:ascii="Times New Roman" w:hAnsi="Times New Roman" w:cs="Times New Roman"/>
          <w:sz w:val="24"/>
          <w:szCs w:val="24"/>
        </w:rPr>
        <w:t xml:space="preserve"> М., </w:t>
      </w:r>
      <w:proofErr w:type="spellStart"/>
      <w:r w:rsidRPr="00C37432">
        <w:rPr>
          <w:rFonts w:ascii="Times New Roman" w:hAnsi="Times New Roman" w:cs="Times New Roman"/>
          <w:sz w:val="24"/>
          <w:szCs w:val="24"/>
        </w:rPr>
        <w:t>Жапарова</w:t>
      </w:r>
      <w:proofErr w:type="spellEnd"/>
      <w:r w:rsidRPr="00C37432">
        <w:rPr>
          <w:rFonts w:ascii="Times New Roman" w:hAnsi="Times New Roman" w:cs="Times New Roman"/>
          <w:sz w:val="24"/>
          <w:szCs w:val="24"/>
        </w:rPr>
        <w:t xml:space="preserve"> А.А., </w:t>
      </w:r>
      <w:proofErr w:type="spellStart"/>
      <w:r w:rsidRPr="00C37432">
        <w:rPr>
          <w:rFonts w:ascii="Times New Roman" w:hAnsi="Times New Roman" w:cs="Times New Roman"/>
          <w:sz w:val="24"/>
          <w:szCs w:val="24"/>
        </w:rPr>
        <w:t>Султахан</w:t>
      </w:r>
      <w:proofErr w:type="spellEnd"/>
      <w:r w:rsidRPr="00C37432">
        <w:rPr>
          <w:rFonts w:ascii="Times New Roman" w:hAnsi="Times New Roman" w:cs="Times New Roman"/>
          <w:sz w:val="24"/>
          <w:szCs w:val="24"/>
        </w:rPr>
        <w:t xml:space="preserve"> Ш.  Получение </w:t>
      </w:r>
      <w:proofErr w:type="spellStart"/>
      <w:r w:rsidRPr="00C37432">
        <w:rPr>
          <w:rFonts w:ascii="Times New Roman" w:hAnsi="Times New Roman" w:cs="Times New Roman"/>
          <w:sz w:val="24"/>
          <w:szCs w:val="24"/>
        </w:rPr>
        <w:t>лигниновых</w:t>
      </w:r>
      <w:proofErr w:type="spellEnd"/>
      <w:r w:rsidRPr="00C37432">
        <w:rPr>
          <w:rFonts w:ascii="Times New Roman" w:hAnsi="Times New Roman" w:cs="Times New Roman"/>
          <w:sz w:val="24"/>
          <w:szCs w:val="24"/>
        </w:rPr>
        <w:t xml:space="preserve"> волокон из опилок методом электроспиннинга // Вестник </w:t>
      </w:r>
      <w:proofErr w:type="spellStart"/>
      <w:r w:rsidRPr="00C37432">
        <w:rPr>
          <w:rFonts w:ascii="Times New Roman" w:hAnsi="Times New Roman" w:cs="Times New Roman"/>
          <w:sz w:val="24"/>
          <w:szCs w:val="24"/>
        </w:rPr>
        <w:t>КазНИТУ</w:t>
      </w:r>
      <w:proofErr w:type="spellEnd"/>
      <w:r w:rsidRPr="00C37432">
        <w:rPr>
          <w:rFonts w:ascii="Times New Roman" w:hAnsi="Times New Roman" w:cs="Times New Roman"/>
          <w:sz w:val="24"/>
          <w:szCs w:val="24"/>
        </w:rPr>
        <w:t>. – 2021. – №4. – С. 127-132.</w:t>
      </w:r>
    </w:p>
    <w:p w:rsidR="00C83455" w:rsidRPr="00C37432" w:rsidRDefault="00601555" w:rsidP="00C37432">
      <w:pPr>
        <w:spacing w:after="0"/>
        <w:ind w:firstLine="567"/>
        <w:jc w:val="both"/>
        <w:rPr>
          <w:rFonts w:ascii="Times New Roman" w:hAnsi="Times New Roman" w:cs="Times New Roman"/>
          <w:sz w:val="24"/>
          <w:szCs w:val="24"/>
        </w:rPr>
      </w:pPr>
      <w:r w:rsidRPr="00C37432">
        <w:rPr>
          <w:rFonts w:ascii="Times New Roman" w:hAnsi="Times New Roman" w:cs="Times New Roman"/>
          <w:sz w:val="24"/>
          <w:szCs w:val="24"/>
        </w:rPr>
        <w:lastRenderedPageBreak/>
        <w:t xml:space="preserve">2. </w:t>
      </w:r>
      <w:r w:rsidR="00C83455" w:rsidRPr="00C37432">
        <w:rPr>
          <w:rFonts w:ascii="Times New Roman" w:hAnsi="Times New Roman" w:cs="Times New Roman"/>
          <w:spacing w:val="-4"/>
          <w:sz w:val="24"/>
          <w:szCs w:val="24"/>
          <w:lang w:val="kk-KZ"/>
        </w:rPr>
        <w:t>П</w:t>
      </w:r>
      <w:r w:rsidR="00C83455" w:rsidRPr="00C37432">
        <w:rPr>
          <w:rFonts w:ascii="Times New Roman" w:eastAsia="TimesNewRoman" w:hAnsi="Times New Roman" w:cs="Times New Roman"/>
          <w:spacing w:val="-4"/>
          <w:sz w:val="24"/>
          <w:szCs w:val="24"/>
          <w:lang w:val="kk-KZ"/>
        </w:rPr>
        <w:t>атент на ПМ</w:t>
      </w:r>
      <w:r w:rsidR="00C83455" w:rsidRPr="00C37432">
        <w:rPr>
          <w:rFonts w:ascii="Times New Roman" w:hAnsi="Times New Roman" w:cs="Times New Roman"/>
          <w:spacing w:val="-4"/>
          <w:sz w:val="24"/>
          <w:szCs w:val="24"/>
          <w:lang w:val="kk-KZ"/>
        </w:rPr>
        <w:t xml:space="preserve"> № </w:t>
      </w:r>
      <w:r w:rsidR="00C83455" w:rsidRPr="00C37432">
        <w:rPr>
          <w:rFonts w:ascii="Times New Roman" w:hAnsi="Times New Roman" w:cs="Times New Roman"/>
          <w:spacing w:val="-4"/>
          <w:sz w:val="24"/>
          <w:szCs w:val="24"/>
        </w:rPr>
        <w:t>5833</w:t>
      </w:r>
      <w:r w:rsidR="00C83455" w:rsidRPr="00C37432">
        <w:rPr>
          <w:rFonts w:ascii="Times New Roman" w:hAnsi="Times New Roman" w:cs="Times New Roman"/>
          <w:spacing w:val="-4"/>
          <w:sz w:val="24"/>
          <w:szCs w:val="24"/>
          <w:lang w:val="kk-KZ"/>
        </w:rPr>
        <w:t xml:space="preserve"> «</w:t>
      </w:r>
      <w:r w:rsidR="00C83455" w:rsidRPr="00C37432">
        <w:rPr>
          <w:rFonts w:ascii="Times New Roman" w:hAnsi="Times New Roman" w:cs="Times New Roman"/>
          <w:spacing w:val="-4"/>
          <w:sz w:val="24"/>
          <w:szCs w:val="24"/>
          <w:bdr w:val="none" w:sz="0" w:space="0" w:color="auto" w:frame="1"/>
          <w:shd w:val="clear" w:color="auto" w:fill="FFFFFF"/>
          <w:lang w:val="kk-KZ"/>
        </w:rPr>
        <w:t xml:space="preserve">Способ </w:t>
      </w:r>
      <w:proofErr w:type="spellStart"/>
      <w:r w:rsidR="00C83455" w:rsidRPr="00C37432">
        <w:rPr>
          <w:rFonts w:ascii="Times New Roman" w:hAnsi="Times New Roman" w:cs="Times New Roman"/>
          <w:spacing w:val="-4"/>
          <w:sz w:val="24"/>
          <w:szCs w:val="24"/>
        </w:rPr>
        <w:t>изготов</w:t>
      </w:r>
      <w:proofErr w:type="spellEnd"/>
      <w:r w:rsidR="00C83455" w:rsidRPr="00C37432">
        <w:rPr>
          <w:rFonts w:ascii="Times New Roman" w:hAnsi="Times New Roman" w:cs="Times New Roman"/>
          <w:spacing w:val="-4"/>
          <w:sz w:val="24"/>
          <w:szCs w:val="24"/>
          <w:lang w:val="kk-KZ"/>
        </w:rPr>
        <w:t>-</w:t>
      </w:r>
      <w:proofErr w:type="spellStart"/>
      <w:r w:rsidR="00C83455" w:rsidRPr="00C37432">
        <w:rPr>
          <w:rFonts w:ascii="Times New Roman" w:hAnsi="Times New Roman" w:cs="Times New Roman"/>
          <w:spacing w:val="-4"/>
          <w:sz w:val="24"/>
          <w:szCs w:val="24"/>
        </w:rPr>
        <w:t>ления</w:t>
      </w:r>
      <w:proofErr w:type="spellEnd"/>
      <w:r w:rsidR="00C83455" w:rsidRPr="00C37432">
        <w:rPr>
          <w:rFonts w:ascii="Times New Roman" w:hAnsi="Times New Roman" w:cs="Times New Roman"/>
          <w:spacing w:val="-4"/>
          <w:sz w:val="24"/>
          <w:szCs w:val="24"/>
        </w:rPr>
        <w:t xml:space="preserve"> электродов для суперконденсатора</w:t>
      </w:r>
      <w:r w:rsidR="00C83455" w:rsidRPr="00C37432">
        <w:rPr>
          <w:rFonts w:ascii="Times New Roman" w:hAnsi="Times New Roman" w:cs="Times New Roman"/>
          <w:spacing w:val="-4"/>
          <w:sz w:val="24"/>
          <w:szCs w:val="24"/>
          <w:lang w:val="kk-KZ"/>
        </w:rPr>
        <w:t>» от 05</w:t>
      </w:r>
      <w:r w:rsidR="00C83455" w:rsidRPr="00C37432">
        <w:rPr>
          <w:rFonts w:ascii="Times New Roman" w:eastAsia="+mn-ea" w:hAnsi="Times New Roman" w:cs="Times New Roman"/>
          <w:spacing w:val="-4"/>
          <w:kern w:val="24"/>
          <w:sz w:val="24"/>
          <w:szCs w:val="24"/>
          <w:lang w:val="kk-KZ"/>
        </w:rPr>
        <w:t>.02.2021</w:t>
      </w:r>
      <w:r w:rsidR="00C83455" w:rsidRPr="00C37432">
        <w:rPr>
          <w:rFonts w:ascii="Times New Roman" w:hAnsi="Times New Roman" w:cs="Times New Roman"/>
          <w:spacing w:val="-4"/>
          <w:sz w:val="24"/>
          <w:szCs w:val="24"/>
          <w:lang w:val="kk-KZ"/>
        </w:rPr>
        <w:t>г. / Нажипкызы М., Зекенова А.А., Елеуов М.А., Жапарова А.А., Устаева Г.С.,Курманбаева Г.Г.</w:t>
      </w:r>
    </w:p>
    <w:p w:rsidR="00601555" w:rsidRPr="00C37432" w:rsidRDefault="00C83455" w:rsidP="00C37432">
      <w:pPr>
        <w:spacing w:after="0"/>
        <w:ind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3. </w:t>
      </w:r>
      <w:r w:rsidR="00601555" w:rsidRPr="00C37432">
        <w:rPr>
          <w:rFonts w:ascii="Times New Roman" w:hAnsi="Times New Roman" w:cs="Times New Roman"/>
          <w:sz w:val="24"/>
          <w:szCs w:val="24"/>
        </w:rPr>
        <w:t xml:space="preserve">Тұрғанбай А.Б., </w:t>
      </w:r>
      <w:proofErr w:type="spellStart"/>
      <w:r w:rsidR="00601555" w:rsidRPr="00C37432">
        <w:rPr>
          <w:rFonts w:ascii="Times New Roman" w:hAnsi="Times New Roman" w:cs="Times New Roman"/>
          <w:sz w:val="24"/>
          <w:szCs w:val="24"/>
        </w:rPr>
        <w:t>Нажипкызы</w:t>
      </w:r>
      <w:proofErr w:type="spellEnd"/>
      <w:r w:rsidR="00601555" w:rsidRPr="00C37432">
        <w:rPr>
          <w:rFonts w:ascii="Times New Roman" w:hAnsi="Times New Roman" w:cs="Times New Roman"/>
          <w:sz w:val="24"/>
          <w:szCs w:val="24"/>
        </w:rPr>
        <w:t xml:space="preserve"> М., </w:t>
      </w:r>
      <w:proofErr w:type="spellStart"/>
      <w:r w:rsidR="00601555" w:rsidRPr="00C37432">
        <w:rPr>
          <w:rFonts w:ascii="Times New Roman" w:hAnsi="Times New Roman" w:cs="Times New Roman"/>
          <w:sz w:val="24"/>
          <w:szCs w:val="24"/>
        </w:rPr>
        <w:t>Лесбаев</w:t>
      </w:r>
      <w:proofErr w:type="spellEnd"/>
      <w:r w:rsidR="00601555" w:rsidRPr="00C37432">
        <w:rPr>
          <w:rFonts w:ascii="Times New Roman" w:hAnsi="Times New Roman" w:cs="Times New Roman"/>
          <w:sz w:val="24"/>
          <w:szCs w:val="24"/>
        </w:rPr>
        <w:t xml:space="preserve"> Б.Т., </w:t>
      </w:r>
      <w:proofErr w:type="spellStart"/>
      <w:r w:rsidR="00601555" w:rsidRPr="00C37432">
        <w:rPr>
          <w:rFonts w:ascii="Times New Roman" w:hAnsi="Times New Roman" w:cs="Times New Roman"/>
          <w:sz w:val="24"/>
          <w:szCs w:val="24"/>
        </w:rPr>
        <w:t>Жапарова</w:t>
      </w:r>
      <w:proofErr w:type="spellEnd"/>
      <w:r w:rsidR="00601555" w:rsidRPr="00C37432">
        <w:rPr>
          <w:rFonts w:ascii="Times New Roman" w:hAnsi="Times New Roman" w:cs="Times New Roman"/>
          <w:sz w:val="24"/>
          <w:szCs w:val="24"/>
        </w:rPr>
        <w:t xml:space="preserve"> А., </w:t>
      </w:r>
      <w:proofErr w:type="spellStart"/>
      <w:r w:rsidR="00601555" w:rsidRPr="00C37432">
        <w:rPr>
          <w:rFonts w:ascii="Times New Roman" w:hAnsi="Times New Roman" w:cs="Times New Roman"/>
          <w:sz w:val="24"/>
          <w:szCs w:val="24"/>
        </w:rPr>
        <w:t>Исанбекова</w:t>
      </w:r>
      <w:proofErr w:type="spellEnd"/>
      <w:r w:rsidR="00601555" w:rsidRPr="00C37432">
        <w:rPr>
          <w:rFonts w:ascii="Times New Roman" w:hAnsi="Times New Roman" w:cs="Times New Roman"/>
          <w:sz w:val="24"/>
          <w:szCs w:val="24"/>
        </w:rPr>
        <w:t xml:space="preserve"> А. Получение </w:t>
      </w:r>
      <w:proofErr w:type="spellStart"/>
      <w:r w:rsidR="00601555" w:rsidRPr="00C37432">
        <w:rPr>
          <w:rFonts w:ascii="Times New Roman" w:hAnsi="Times New Roman" w:cs="Times New Roman"/>
          <w:sz w:val="24"/>
          <w:szCs w:val="24"/>
        </w:rPr>
        <w:t>лигниновых</w:t>
      </w:r>
      <w:proofErr w:type="spellEnd"/>
      <w:r w:rsidR="00601555" w:rsidRPr="00C37432">
        <w:rPr>
          <w:rFonts w:ascii="Times New Roman" w:hAnsi="Times New Roman" w:cs="Times New Roman"/>
          <w:sz w:val="24"/>
          <w:szCs w:val="24"/>
        </w:rPr>
        <w:t xml:space="preserve"> волокон // Международный казахстанско-российский симпозиум «Химическая физика и наноматериалы». – 2021. – С. 4.</w:t>
      </w:r>
    </w:p>
    <w:p w:rsidR="00C2734D" w:rsidRDefault="00601555" w:rsidP="00FC7EB9">
      <w:pPr>
        <w:spacing w:after="0"/>
        <w:ind w:firstLine="567"/>
        <w:jc w:val="both"/>
        <w:rPr>
          <w:rFonts w:ascii="Times New Roman" w:eastAsia="Times New Roman" w:hAnsi="Times New Roman" w:cs="Times New Roman"/>
          <w:bCs/>
          <w:spacing w:val="5"/>
          <w:sz w:val="24"/>
          <w:szCs w:val="24"/>
          <w:lang w:val="kk-KZ" w:eastAsia="ru-RU"/>
        </w:rPr>
      </w:pPr>
      <w:r w:rsidRPr="00C37432">
        <w:rPr>
          <w:rFonts w:ascii="Times New Roman" w:hAnsi="Times New Roman" w:cs="Times New Roman"/>
          <w:sz w:val="24"/>
          <w:szCs w:val="24"/>
          <w:lang w:val="en-US"/>
        </w:rPr>
        <w:t xml:space="preserve">4. </w:t>
      </w:r>
      <w:proofErr w:type="spellStart"/>
      <w:r w:rsidRPr="00C37432">
        <w:rPr>
          <w:rFonts w:ascii="Times New Roman" w:hAnsi="Times New Roman" w:cs="Times New Roman"/>
          <w:sz w:val="24"/>
          <w:szCs w:val="24"/>
          <w:lang w:val="en-US"/>
        </w:rPr>
        <w:t>Turganbay</w:t>
      </w:r>
      <w:proofErr w:type="spellEnd"/>
      <w:r w:rsidRPr="00C37432">
        <w:rPr>
          <w:rFonts w:ascii="Times New Roman" w:hAnsi="Times New Roman" w:cs="Times New Roman"/>
          <w:sz w:val="24"/>
          <w:szCs w:val="24"/>
          <w:lang w:val="en-US"/>
        </w:rPr>
        <w:t xml:space="preserve"> A.B., </w:t>
      </w:r>
      <w:proofErr w:type="spellStart"/>
      <w:r w:rsidRPr="00C37432">
        <w:rPr>
          <w:rFonts w:ascii="Times New Roman" w:hAnsi="Times New Roman" w:cs="Times New Roman"/>
          <w:sz w:val="24"/>
          <w:szCs w:val="24"/>
          <w:lang w:val="en-US"/>
        </w:rPr>
        <w:t>Nazhipkyzy</w:t>
      </w:r>
      <w:proofErr w:type="spellEnd"/>
      <w:r w:rsidRPr="00C37432">
        <w:rPr>
          <w:rFonts w:ascii="Times New Roman" w:hAnsi="Times New Roman" w:cs="Times New Roman"/>
          <w:sz w:val="24"/>
          <w:szCs w:val="24"/>
          <w:lang w:val="en-US"/>
        </w:rPr>
        <w:t xml:space="preserve"> M., </w:t>
      </w:r>
      <w:proofErr w:type="spellStart"/>
      <w:r w:rsidRPr="00C37432">
        <w:rPr>
          <w:rFonts w:ascii="Times New Roman" w:hAnsi="Times New Roman" w:cs="Times New Roman"/>
          <w:sz w:val="24"/>
          <w:szCs w:val="24"/>
          <w:lang w:val="en-US"/>
        </w:rPr>
        <w:t>Sultakhan</w:t>
      </w:r>
      <w:proofErr w:type="spellEnd"/>
      <w:r w:rsidRPr="00C37432">
        <w:rPr>
          <w:rFonts w:ascii="Times New Roman" w:hAnsi="Times New Roman" w:cs="Times New Roman"/>
          <w:sz w:val="24"/>
          <w:szCs w:val="24"/>
          <w:lang w:val="en-US"/>
        </w:rPr>
        <w:t xml:space="preserve"> Sh., </w:t>
      </w:r>
      <w:proofErr w:type="spellStart"/>
      <w:r w:rsidRPr="00C37432">
        <w:rPr>
          <w:rFonts w:ascii="Times New Roman" w:hAnsi="Times New Roman" w:cs="Times New Roman"/>
          <w:sz w:val="24"/>
          <w:szCs w:val="24"/>
          <w:lang w:val="en-US"/>
        </w:rPr>
        <w:t>Asylkhanova</w:t>
      </w:r>
      <w:proofErr w:type="spellEnd"/>
      <w:r w:rsidRPr="00C37432">
        <w:rPr>
          <w:rFonts w:ascii="Times New Roman" w:hAnsi="Times New Roman" w:cs="Times New Roman"/>
          <w:sz w:val="24"/>
          <w:szCs w:val="24"/>
          <w:lang w:val="en-US"/>
        </w:rPr>
        <w:t xml:space="preserve"> D., </w:t>
      </w:r>
      <w:proofErr w:type="spellStart"/>
      <w:r w:rsidRPr="00C37432">
        <w:rPr>
          <w:rFonts w:ascii="Times New Roman" w:hAnsi="Times New Roman" w:cs="Times New Roman"/>
          <w:sz w:val="24"/>
          <w:szCs w:val="24"/>
          <w:lang w:val="en-US"/>
        </w:rPr>
        <w:t>IsSanbekova</w:t>
      </w:r>
      <w:proofErr w:type="spellEnd"/>
      <w:r w:rsidRPr="00C37432">
        <w:rPr>
          <w:rFonts w:ascii="Times New Roman" w:hAnsi="Times New Roman" w:cs="Times New Roman"/>
          <w:sz w:val="24"/>
          <w:szCs w:val="24"/>
          <w:lang w:val="en-US"/>
        </w:rPr>
        <w:t xml:space="preserve"> A.T. Fabrication of lignin fibers from wood by </w:t>
      </w:r>
      <w:proofErr w:type="spellStart"/>
      <w:r w:rsidRPr="00C37432">
        <w:rPr>
          <w:rFonts w:ascii="Times New Roman" w:hAnsi="Times New Roman" w:cs="Times New Roman"/>
          <w:sz w:val="24"/>
          <w:szCs w:val="24"/>
          <w:lang w:val="en-US"/>
        </w:rPr>
        <w:t>electrospinning</w:t>
      </w:r>
      <w:proofErr w:type="spellEnd"/>
      <w:r w:rsidRPr="00C37432">
        <w:rPr>
          <w:rFonts w:ascii="Times New Roman" w:hAnsi="Times New Roman" w:cs="Times New Roman"/>
          <w:sz w:val="24"/>
          <w:szCs w:val="24"/>
          <w:lang w:val="en-US"/>
        </w:rPr>
        <w:t xml:space="preserve"> method // </w:t>
      </w:r>
      <w:r w:rsidR="00FC7EB9" w:rsidRPr="00C37432">
        <w:rPr>
          <w:rFonts w:ascii="Times New Roman" w:hAnsi="Times New Roman" w:cs="Times New Roman"/>
          <w:sz w:val="24"/>
          <w:szCs w:val="24"/>
          <w:bdr w:val="none" w:sz="0" w:space="0" w:color="auto" w:frame="1"/>
          <w:shd w:val="clear" w:color="auto" w:fill="FFFFFF"/>
          <w:lang w:val="en-US"/>
        </w:rPr>
        <w:t xml:space="preserve">Materials XII International Symposium «Combustion and </w:t>
      </w:r>
      <w:proofErr w:type="spellStart"/>
      <w:r w:rsidR="00FC7EB9" w:rsidRPr="00C37432">
        <w:rPr>
          <w:rFonts w:ascii="Times New Roman" w:hAnsi="Times New Roman" w:cs="Times New Roman"/>
          <w:sz w:val="24"/>
          <w:szCs w:val="24"/>
          <w:bdr w:val="none" w:sz="0" w:space="0" w:color="auto" w:frame="1"/>
          <w:shd w:val="clear" w:color="auto" w:fill="FFFFFF"/>
          <w:lang w:val="en-US"/>
        </w:rPr>
        <w:t>Plasmochemistry</w:t>
      </w:r>
      <w:proofErr w:type="spellEnd"/>
      <w:r w:rsidR="00FC7EB9" w:rsidRPr="00C37432">
        <w:rPr>
          <w:rFonts w:ascii="Times New Roman" w:hAnsi="Times New Roman" w:cs="Times New Roman"/>
          <w:sz w:val="24"/>
          <w:szCs w:val="24"/>
          <w:bdr w:val="none" w:sz="0" w:space="0" w:color="auto" w:frame="1"/>
          <w:shd w:val="clear" w:color="auto" w:fill="FFFFFF"/>
          <w:lang w:val="en-US"/>
        </w:rPr>
        <w:t>. Physics</w:t>
      </w:r>
      <w:r w:rsidR="00FC7EB9" w:rsidRPr="00C37432">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and</w:t>
      </w:r>
      <w:r w:rsidR="00FC7EB9" w:rsidRPr="00C37432">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Chemistry</w:t>
      </w:r>
      <w:r w:rsidR="00FC7EB9" w:rsidRPr="00C37432">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of</w:t>
      </w:r>
      <w:r w:rsidR="00FC7EB9" w:rsidRPr="00C37432">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Material</w:t>
      </w:r>
      <w:r w:rsidR="00FC7EB9" w:rsidRPr="00C37432">
        <w:rPr>
          <w:rFonts w:ascii="Times New Roman" w:hAnsi="Times New Roman" w:cs="Times New Roman"/>
          <w:sz w:val="24"/>
          <w:szCs w:val="24"/>
          <w:bdr w:val="none" w:sz="0" w:space="0" w:color="auto" w:frame="1"/>
          <w:shd w:val="clear" w:color="auto" w:fill="FFFFFF"/>
        </w:rPr>
        <w:t xml:space="preserve"> </w:t>
      </w:r>
      <w:r w:rsidR="00FC7EB9" w:rsidRPr="00C37432">
        <w:rPr>
          <w:rFonts w:ascii="Times New Roman" w:hAnsi="Times New Roman" w:cs="Times New Roman"/>
          <w:sz w:val="24"/>
          <w:szCs w:val="24"/>
          <w:bdr w:val="none" w:sz="0" w:space="0" w:color="auto" w:frame="1"/>
          <w:shd w:val="clear" w:color="auto" w:fill="FFFFFF"/>
          <w:lang w:val="en-US"/>
        </w:rPr>
        <w:t>Science</w:t>
      </w:r>
      <w:r w:rsidR="00FC7EB9" w:rsidRPr="00C37432">
        <w:rPr>
          <w:rFonts w:ascii="Times New Roman" w:hAnsi="Times New Roman" w:cs="Times New Roman"/>
          <w:sz w:val="24"/>
          <w:szCs w:val="24"/>
          <w:bdr w:val="none" w:sz="0" w:space="0" w:color="auto" w:frame="1"/>
          <w:shd w:val="clear" w:color="auto" w:fill="FFFFFF"/>
        </w:rPr>
        <w:t xml:space="preserve">». – </w:t>
      </w:r>
      <w:proofErr w:type="spellStart"/>
      <w:r w:rsidR="00FC7EB9" w:rsidRPr="00C37432">
        <w:rPr>
          <w:rFonts w:ascii="Times New Roman" w:hAnsi="Times New Roman" w:cs="Times New Roman"/>
          <w:sz w:val="24"/>
          <w:szCs w:val="24"/>
          <w:bdr w:val="none" w:sz="0" w:space="0" w:color="auto" w:frame="1"/>
          <w:shd w:val="clear" w:color="auto" w:fill="FFFFFF"/>
          <w:lang w:val="en-US"/>
        </w:rPr>
        <w:t>Almaty</w:t>
      </w:r>
      <w:proofErr w:type="spellEnd"/>
      <w:r w:rsidR="00FC7EB9" w:rsidRPr="00C37432">
        <w:rPr>
          <w:rFonts w:ascii="Times New Roman" w:hAnsi="Times New Roman" w:cs="Times New Roman"/>
          <w:sz w:val="24"/>
          <w:szCs w:val="24"/>
          <w:bdr w:val="none" w:sz="0" w:space="0" w:color="auto" w:frame="1"/>
          <w:shd w:val="clear" w:color="auto" w:fill="FFFFFF"/>
        </w:rPr>
        <w:t xml:space="preserve">. – </w:t>
      </w:r>
      <w:r w:rsidR="00FC7EB9" w:rsidRPr="00C37432">
        <w:rPr>
          <w:rFonts w:ascii="Times New Roman" w:hAnsi="Times New Roman" w:cs="Times New Roman"/>
          <w:sz w:val="24"/>
          <w:szCs w:val="24"/>
          <w:bdr w:val="none" w:sz="0" w:space="0" w:color="auto" w:frame="1"/>
          <w:shd w:val="clear" w:color="auto" w:fill="FFFFFF"/>
          <w:lang w:val="en-US"/>
        </w:rPr>
        <w:t>October</w:t>
      </w:r>
      <w:r w:rsidR="00FC7EB9" w:rsidRPr="00C37432">
        <w:rPr>
          <w:rFonts w:ascii="Times New Roman" w:hAnsi="Times New Roman" w:cs="Times New Roman"/>
          <w:sz w:val="24"/>
          <w:szCs w:val="24"/>
          <w:bdr w:val="none" w:sz="0" w:space="0" w:color="auto" w:frame="1"/>
          <w:shd w:val="clear" w:color="auto" w:fill="FFFFFF"/>
        </w:rPr>
        <w:t xml:space="preserve"> 12-13, 2021. – </w:t>
      </w:r>
      <w:r w:rsidR="00FC7EB9" w:rsidRPr="00C37432">
        <w:rPr>
          <w:rFonts w:ascii="Times New Roman" w:hAnsi="Times New Roman" w:cs="Times New Roman"/>
          <w:sz w:val="24"/>
          <w:szCs w:val="24"/>
          <w:bdr w:val="none" w:sz="0" w:space="0" w:color="auto" w:frame="1"/>
          <w:shd w:val="clear" w:color="auto" w:fill="FFFFFF"/>
          <w:lang w:val="en-US"/>
        </w:rPr>
        <w:t>P</w:t>
      </w:r>
      <w:r w:rsidR="00FC7EB9" w:rsidRPr="00C37432">
        <w:rPr>
          <w:rFonts w:ascii="Times New Roman" w:hAnsi="Times New Roman" w:cs="Times New Roman"/>
          <w:sz w:val="24"/>
          <w:szCs w:val="24"/>
          <w:bdr w:val="none" w:sz="0" w:space="0" w:color="auto" w:frame="1"/>
          <w:shd w:val="clear" w:color="auto" w:fill="FFFFFF"/>
        </w:rPr>
        <w:t>.</w:t>
      </w:r>
      <w:r w:rsidR="00FC7EB9">
        <w:rPr>
          <w:rFonts w:ascii="Times New Roman" w:hAnsi="Times New Roman" w:cs="Times New Roman"/>
          <w:sz w:val="24"/>
          <w:szCs w:val="24"/>
          <w:bdr w:val="none" w:sz="0" w:space="0" w:color="auto" w:frame="1"/>
          <w:shd w:val="clear" w:color="auto" w:fill="FFFFFF"/>
        </w:rPr>
        <w:t>19-20.</w:t>
      </w:r>
    </w:p>
    <w:p w:rsidR="00C37432" w:rsidRPr="00C37432" w:rsidRDefault="00C37432" w:rsidP="00C37432">
      <w:pPr>
        <w:shd w:val="clear" w:color="auto" w:fill="FFFFFF"/>
        <w:spacing w:after="0"/>
        <w:ind w:firstLine="567"/>
        <w:jc w:val="both"/>
        <w:rPr>
          <w:rFonts w:ascii="Times New Roman" w:eastAsia="Times New Roman" w:hAnsi="Times New Roman" w:cs="Times New Roman"/>
          <w:bCs/>
          <w:spacing w:val="5"/>
          <w:sz w:val="24"/>
          <w:szCs w:val="24"/>
          <w:lang w:val="kk-KZ" w:eastAsia="ru-RU"/>
        </w:rPr>
      </w:pPr>
    </w:p>
    <w:sectPr w:rsidR="00C37432" w:rsidRPr="00C37432" w:rsidSect="00DC6F9E">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BD"/>
    <w:multiLevelType w:val="hybridMultilevel"/>
    <w:tmpl w:val="0D84C528"/>
    <w:lvl w:ilvl="0" w:tplc="E56A9E8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12631DDA"/>
    <w:multiLevelType w:val="multilevel"/>
    <w:tmpl w:val="E19A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258A9"/>
    <w:multiLevelType w:val="hybridMultilevel"/>
    <w:tmpl w:val="1D0A71E0"/>
    <w:lvl w:ilvl="0" w:tplc="643CAEC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206C86"/>
    <w:multiLevelType w:val="multilevel"/>
    <w:tmpl w:val="6060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8684D"/>
    <w:multiLevelType w:val="hybridMultilevel"/>
    <w:tmpl w:val="587E3E4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B56AAD"/>
    <w:multiLevelType w:val="multilevel"/>
    <w:tmpl w:val="8F76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9657C"/>
    <w:multiLevelType w:val="multilevel"/>
    <w:tmpl w:val="437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454B9"/>
    <w:multiLevelType w:val="hybridMultilevel"/>
    <w:tmpl w:val="204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406FD2"/>
    <w:multiLevelType w:val="hybridMultilevel"/>
    <w:tmpl w:val="4172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534AAA"/>
    <w:multiLevelType w:val="hybridMultilevel"/>
    <w:tmpl w:val="510002B4"/>
    <w:lvl w:ilvl="0" w:tplc="2B62B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856882"/>
    <w:multiLevelType w:val="hybridMultilevel"/>
    <w:tmpl w:val="0AE8E98E"/>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2F5693"/>
    <w:multiLevelType w:val="hybridMultilevel"/>
    <w:tmpl w:val="1BBE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A54A30"/>
    <w:multiLevelType w:val="hybridMultilevel"/>
    <w:tmpl w:val="C034171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06625F"/>
    <w:multiLevelType w:val="multilevel"/>
    <w:tmpl w:val="27FE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DD32B4"/>
    <w:multiLevelType w:val="multilevel"/>
    <w:tmpl w:val="DDFC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43B5D"/>
    <w:multiLevelType w:val="multilevel"/>
    <w:tmpl w:val="2030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2"/>
  </w:num>
  <w:num w:numId="5">
    <w:abstractNumId w:val="11"/>
  </w:num>
  <w:num w:numId="6">
    <w:abstractNumId w:val="7"/>
  </w:num>
  <w:num w:numId="7">
    <w:abstractNumId w:val="4"/>
  </w:num>
  <w:num w:numId="8">
    <w:abstractNumId w:val="10"/>
  </w:num>
  <w:num w:numId="9">
    <w:abstractNumId w:val="12"/>
  </w:num>
  <w:num w:numId="10">
    <w:abstractNumId w:val="14"/>
  </w:num>
  <w:num w:numId="11">
    <w:abstractNumId w:val="13"/>
  </w:num>
  <w:num w:numId="12">
    <w:abstractNumId w:val="5"/>
  </w:num>
  <w:num w:numId="13">
    <w:abstractNumId w:val="3"/>
  </w:num>
  <w:num w:numId="14">
    <w:abstractNumId w:val="1"/>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71D9"/>
    <w:rsid w:val="000164DC"/>
    <w:rsid w:val="0003319B"/>
    <w:rsid w:val="00033984"/>
    <w:rsid w:val="000B2512"/>
    <w:rsid w:val="00101409"/>
    <w:rsid w:val="00105C6F"/>
    <w:rsid w:val="0011616A"/>
    <w:rsid w:val="001478E2"/>
    <w:rsid w:val="00157C49"/>
    <w:rsid w:val="00160C59"/>
    <w:rsid w:val="00165193"/>
    <w:rsid w:val="001739A9"/>
    <w:rsid w:val="00195058"/>
    <w:rsid w:val="001E4699"/>
    <w:rsid w:val="00237F84"/>
    <w:rsid w:val="00260261"/>
    <w:rsid w:val="00271359"/>
    <w:rsid w:val="0029773A"/>
    <w:rsid w:val="002C2B36"/>
    <w:rsid w:val="002C7900"/>
    <w:rsid w:val="002D6C0F"/>
    <w:rsid w:val="00353663"/>
    <w:rsid w:val="003536C1"/>
    <w:rsid w:val="0037140A"/>
    <w:rsid w:val="003B5A86"/>
    <w:rsid w:val="003E36E4"/>
    <w:rsid w:val="00480279"/>
    <w:rsid w:val="004A1266"/>
    <w:rsid w:val="004C22E8"/>
    <w:rsid w:val="004F7E68"/>
    <w:rsid w:val="00564A24"/>
    <w:rsid w:val="005C2906"/>
    <w:rsid w:val="00601555"/>
    <w:rsid w:val="00623722"/>
    <w:rsid w:val="00627AE7"/>
    <w:rsid w:val="00674F34"/>
    <w:rsid w:val="006957F3"/>
    <w:rsid w:val="006A3A05"/>
    <w:rsid w:val="006B3DC3"/>
    <w:rsid w:val="00711F0B"/>
    <w:rsid w:val="0076660C"/>
    <w:rsid w:val="007A3879"/>
    <w:rsid w:val="007E4B2C"/>
    <w:rsid w:val="00833EE0"/>
    <w:rsid w:val="00852ABB"/>
    <w:rsid w:val="00855CFB"/>
    <w:rsid w:val="0089234E"/>
    <w:rsid w:val="008D4F45"/>
    <w:rsid w:val="008F2A66"/>
    <w:rsid w:val="008F7F78"/>
    <w:rsid w:val="00915612"/>
    <w:rsid w:val="00952681"/>
    <w:rsid w:val="009A5AE8"/>
    <w:rsid w:val="009A7E5A"/>
    <w:rsid w:val="00A13F96"/>
    <w:rsid w:val="00A46E29"/>
    <w:rsid w:val="00A61486"/>
    <w:rsid w:val="00A66FF2"/>
    <w:rsid w:val="00A7377A"/>
    <w:rsid w:val="00A77C2F"/>
    <w:rsid w:val="00A927D2"/>
    <w:rsid w:val="00AA71D9"/>
    <w:rsid w:val="00B1479D"/>
    <w:rsid w:val="00B73E62"/>
    <w:rsid w:val="00BA2960"/>
    <w:rsid w:val="00C05B3A"/>
    <w:rsid w:val="00C2734D"/>
    <w:rsid w:val="00C37432"/>
    <w:rsid w:val="00C472B6"/>
    <w:rsid w:val="00C6185E"/>
    <w:rsid w:val="00C83455"/>
    <w:rsid w:val="00C96E87"/>
    <w:rsid w:val="00CA1F3E"/>
    <w:rsid w:val="00D0496F"/>
    <w:rsid w:val="00D211C3"/>
    <w:rsid w:val="00D3362F"/>
    <w:rsid w:val="00D66449"/>
    <w:rsid w:val="00D80840"/>
    <w:rsid w:val="00DC6F9E"/>
    <w:rsid w:val="00DE666F"/>
    <w:rsid w:val="00E7461E"/>
    <w:rsid w:val="00E932A1"/>
    <w:rsid w:val="00E97642"/>
    <w:rsid w:val="00EA3A6C"/>
    <w:rsid w:val="00EE49F3"/>
    <w:rsid w:val="00F56805"/>
    <w:rsid w:val="00F6376B"/>
    <w:rsid w:val="00FA0CDD"/>
    <w:rsid w:val="00FB2726"/>
    <w:rsid w:val="00FC7EB9"/>
    <w:rsid w:val="00FE28A6"/>
    <w:rsid w:val="00FF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58"/>
  </w:style>
  <w:style w:type="paragraph" w:styleId="2">
    <w:name w:val="heading 2"/>
    <w:basedOn w:val="a"/>
    <w:link w:val="20"/>
    <w:uiPriority w:val="9"/>
    <w:qFormat/>
    <w:rsid w:val="009A7E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1D9"/>
    <w:rPr>
      <w:color w:val="0000FF"/>
      <w:u w:val="single"/>
    </w:rPr>
  </w:style>
  <w:style w:type="paragraph" w:styleId="a4">
    <w:name w:val="Normal (Web)"/>
    <w:aliases w:val=" Знак2, Знак2 Знак Знак Знак,Знак2,Знак2 Знак Знак Знак Знак, Знак2 Знак Знак Знак Знак, Знак2 Знак Знак,Знак2 Знак Знак Знак, Знак2 Знак Знак Знак Знак Знак Знак Знак,Обычный (Web), Знак4,Знак4 Знак Знак,Знак4 Знак,Знак4,Обычный (Web)1"/>
    <w:basedOn w:val="a"/>
    <w:link w:val="a5"/>
    <w:qFormat/>
    <w:rsid w:val="0026026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5">
    <w:name w:val="Обычный (веб) Знак"/>
    <w:aliases w:val=" Знак2 Знак, Знак2 Знак Знак Знак Знак1,Знак2 Знак,Знак2 Знак Знак Знак Знак Знак, Знак2 Знак Знак Знак Знак Знак, Знак2 Знак Знак Знак1,Знак2 Знак Знак Знак Знак1, Знак2 Знак Знак Знак Знак Знак Знак Знак Знак,Обычный (Web) Знак"/>
    <w:link w:val="a4"/>
    <w:locked/>
    <w:rsid w:val="00260261"/>
    <w:rPr>
      <w:rFonts w:ascii="Times New Roman" w:eastAsia="Times New Roman" w:hAnsi="Times New Roman" w:cs="Times New Roman"/>
      <w:sz w:val="24"/>
      <w:szCs w:val="24"/>
      <w:lang w:eastAsia="ar-SA"/>
    </w:rPr>
  </w:style>
  <w:style w:type="character" w:styleId="a6">
    <w:name w:val="Strong"/>
    <w:uiPriority w:val="22"/>
    <w:qFormat/>
    <w:rsid w:val="00260261"/>
    <w:rPr>
      <w:b/>
      <w:bCs/>
    </w:rPr>
  </w:style>
  <w:style w:type="paragraph" w:styleId="a7">
    <w:name w:val="List Paragraph"/>
    <w:aliases w:val="без абзаца,маркированный,ПАРАГРАФ,List Paragraph1,List Paragraph"/>
    <w:basedOn w:val="a"/>
    <w:link w:val="a8"/>
    <w:uiPriority w:val="34"/>
    <w:qFormat/>
    <w:rsid w:val="0037140A"/>
    <w:pPr>
      <w:ind w:left="720"/>
      <w:contextualSpacing/>
    </w:pPr>
  </w:style>
  <w:style w:type="character" w:customStyle="1" w:styleId="text-nexus-san">
    <w:name w:val="text-nexus-san"/>
    <w:basedOn w:val="a0"/>
    <w:rsid w:val="00237F84"/>
  </w:style>
  <w:style w:type="character" w:styleId="a9">
    <w:name w:val="FollowedHyperlink"/>
    <w:basedOn w:val="a0"/>
    <w:uiPriority w:val="99"/>
    <w:semiHidden/>
    <w:unhideWhenUsed/>
    <w:rsid w:val="00A61486"/>
    <w:rPr>
      <w:color w:val="800080" w:themeColor="followedHyperlink"/>
      <w:u w:val="single"/>
    </w:rPr>
  </w:style>
  <w:style w:type="paragraph" w:customStyle="1" w:styleId="Default">
    <w:name w:val="Default"/>
    <w:rsid w:val="00B73E6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link w:val="ab"/>
    <w:rsid w:val="00F568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b">
    <w:name w:val="Основной текст Знак"/>
    <w:basedOn w:val="a0"/>
    <w:link w:val="aa"/>
    <w:rsid w:val="00F56805"/>
    <w:rPr>
      <w:rFonts w:ascii="Helvetica Neue" w:eastAsia="Arial Unicode MS" w:hAnsi="Helvetica Neue" w:cs="Arial Unicode MS"/>
      <w:color w:val="000000"/>
      <w:bdr w:val="nil"/>
      <w:lang w:eastAsia="ru-RU"/>
    </w:rPr>
  </w:style>
  <w:style w:type="character" w:customStyle="1" w:styleId="a8">
    <w:name w:val="Абзац списка Знак"/>
    <w:aliases w:val="без абзаца Знак,маркированный Знак,ПАРАГРАФ Знак,List Paragraph1 Знак,List Paragraph Знак"/>
    <w:link w:val="a7"/>
    <w:uiPriority w:val="34"/>
    <w:rsid w:val="00C05B3A"/>
  </w:style>
  <w:style w:type="paragraph" w:styleId="ac">
    <w:name w:val="No Spacing"/>
    <w:uiPriority w:val="1"/>
    <w:qFormat/>
    <w:rsid w:val="00165193"/>
    <w:pPr>
      <w:spacing w:after="0" w:line="240" w:lineRule="auto"/>
    </w:pPr>
  </w:style>
  <w:style w:type="character" w:customStyle="1" w:styleId="20">
    <w:name w:val="Заголовок 2 Знак"/>
    <w:basedOn w:val="a0"/>
    <w:link w:val="2"/>
    <w:uiPriority w:val="9"/>
    <w:rsid w:val="009A7E5A"/>
    <w:rPr>
      <w:rFonts w:ascii="Times New Roman" w:eastAsia="Times New Roman" w:hAnsi="Times New Roman" w:cs="Times New Roman"/>
      <w:b/>
      <w:bCs/>
      <w:sz w:val="36"/>
      <w:szCs w:val="36"/>
      <w:lang w:eastAsia="ru-RU"/>
    </w:rPr>
  </w:style>
  <w:style w:type="character" w:styleId="ad">
    <w:name w:val="Emphasis"/>
    <w:basedOn w:val="a0"/>
    <w:qFormat/>
    <w:rsid w:val="009A7E5A"/>
    <w:rPr>
      <w:i/>
      <w:iCs/>
    </w:rPr>
  </w:style>
  <w:style w:type="character" w:customStyle="1" w:styleId="value">
    <w:name w:val="value"/>
    <w:basedOn w:val="a0"/>
    <w:rsid w:val="009A7E5A"/>
  </w:style>
  <w:style w:type="character" w:customStyle="1" w:styleId="label">
    <w:name w:val="label"/>
    <w:basedOn w:val="a0"/>
    <w:rsid w:val="009A7E5A"/>
  </w:style>
  <w:style w:type="character" w:customStyle="1" w:styleId="linktext">
    <w:name w:val="link__text"/>
    <w:basedOn w:val="a0"/>
    <w:rsid w:val="00E7461E"/>
  </w:style>
</w:styles>
</file>

<file path=word/webSettings.xml><?xml version="1.0" encoding="utf-8"?>
<w:webSettings xmlns:r="http://schemas.openxmlformats.org/officeDocument/2006/relationships" xmlns:w="http://schemas.openxmlformats.org/wordprocessingml/2006/main">
  <w:divs>
    <w:div w:id="153762955">
      <w:bodyDiv w:val="1"/>
      <w:marLeft w:val="0"/>
      <w:marRight w:val="0"/>
      <w:marTop w:val="0"/>
      <w:marBottom w:val="0"/>
      <w:divBdr>
        <w:top w:val="none" w:sz="0" w:space="0" w:color="auto"/>
        <w:left w:val="none" w:sz="0" w:space="0" w:color="auto"/>
        <w:bottom w:val="none" w:sz="0" w:space="0" w:color="auto"/>
        <w:right w:val="none" w:sz="0" w:space="0" w:color="auto"/>
      </w:divBdr>
    </w:div>
    <w:div w:id="336620948">
      <w:bodyDiv w:val="1"/>
      <w:marLeft w:val="0"/>
      <w:marRight w:val="0"/>
      <w:marTop w:val="0"/>
      <w:marBottom w:val="0"/>
      <w:divBdr>
        <w:top w:val="none" w:sz="0" w:space="0" w:color="auto"/>
        <w:left w:val="none" w:sz="0" w:space="0" w:color="auto"/>
        <w:bottom w:val="none" w:sz="0" w:space="0" w:color="auto"/>
        <w:right w:val="none" w:sz="0" w:space="0" w:color="auto"/>
      </w:divBdr>
    </w:div>
    <w:div w:id="393895609">
      <w:bodyDiv w:val="1"/>
      <w:marLeft w:val="0"/>
      <w:marRight w:val="0"/>
      <w:marTop w:val="0"/>
      <w:marBottom w:val="0"/>
      <w:divBdr>
        <w:top w:val="none" w:sz="0" w:space="0" w:color="auto"/>
        <w:left w:val="none" w:sz="0" w:space="0" w:color="auto"/>
        <w:bottom w:val="none" w:sz="0" w:space="0" w:color="auto"/>
        <w:right w:val="none" w:sz="0" w:space="0" w:color="auto"/>
      </w:divBdr>
    </w:div>
    <w:div w:id="403643754">
      <w:bodyDiv w:val="1"/>
      <w:marLeft w:val="0"/>
      <w:marRight w:val="0"/>
      <w:marTop w:val="0"/>
      <w:marBottom w:val="0"/>
      <w:divBdr>
        <w:top w:val="none" w:sz="0" w:space="0" w:color="auto"/>
        <w:left w:val="none" w:sz="0" w:space="0" w:color="auto"/>
        <w:bottom w:val="none" w:sz="0" w:space="0" w:color="auto"/>
        <w:right w:val="none" w:sz="0" w:space="0" w:color="auto"/>
      </w:divBdr>
    </w:div>
    <w:div w:id="684937247">
      <w:bodyDiv w:val="1"/>
      <w:marLeft w:val="0"/>
      <w:marRight w:val="0"/>
      <w:marTop w:val="0"/>
      <w:marBottom w:val="0"/>
      <w:divBdr>
        <w:top w:val="none" w:sz="0" w:space="0" w:color="auto"/>
        <w:left w:val="none" w:sz="0" w:space="0" w:color="auto"/>
        <w:bottom w:val="none" w:sz="0" w:space="0" w:color="auto"/>
        <w:right w:val="none" w:sz="0" w:space="0" w:color="auto"/>
      </w:divBdr>
      <w:divsChild>
        <w:div w:id="711421894">
          <w:marLeft w:val="0"/>
          <w:marRight w:val="0"/>
          <w:marTop w:val="0"/>
          <w:marBottom w:val="0"/>
          <w:divBdr>
            <w:top w:val="none" w:sz="0" w:space="0" w:color="auto"/>
            <w:left w:val="none" w:sz="0" w:space="0" w:color="auto"/>
            <w:bottom w:val="none" w:sz="0" w:space="0" w:color="auto"/>
            <w:right w:val="none" w:sz="0" w:space="0" w:color="auto"/>
          </w:divBdr>
        </w:div>
        <w:div w:id="530921255">
          <w:marLeft w:val="0"/>
          <w:marRight w:val="0"/>
          <w:marTop w:val="0"/>
          <w:marBottom w:val="0"/>
          <w:divBdr>
            <w:top w:val="none" w:sz="0" w:space="0" w:color="auto"/>
            <w:left w:val="none" w:sz="0" w:space="0" w:color="auto"/>
            <w:bottom w:val="none" w:sz="0" w:space="0" w:color="auto"/>
            <w:right w:val="none" w:sz="0" w:space="0" w:color="auto"/>
          </w:divBdr>
        </w:div>
        <w:div w:id="1941333397">
          <w:marLeft w:val="0"/>
          <w:marRight w:val="0"/>
          <w:marTop w:val="0"/>
          <w:marBottom w:val="0"/>
          <w:divBdr>
            <w:top w:val="none" w:sz="0" w:space="0" w:color="auto"/>
            <w:left w:val="none" w:sz="0" w:space="0" w:color="auto"/>
            <w:bottom w:val="none" w:sz="0" w:space="0" w:color="auto"/>
            <w:right w:val="none" w:sz="0" w:space="0" w:color="auto"/>
          </w:divBdr>
        </w:div>
      </w:divsChild>
    </w:div>
    <w:div w:id="717507746">
      <w:bodyDiv w:val="1"/>
      <w:marLeft w:val="0"/>
      <w:marRight w:val="0"/>
      <w:marTop w:val="0"/>
      <w:marBottom w:val="0"/>
      <w:divBdr>
        <w:top w:val="none" w:sz="0" w:space="0" w:color="auto"/>
        <w:left w:val="none" w:sz="0" w:space="0" w:color="auto"/>
        <w:bottom w:val="none" w:sz="0" w:space="0" w:color="auto"/>
        <w:right w:val="none" w:sz="0" w:space="0" w:color="auto"/>
      </w:divBdr>
    </w:div>
    <w:div w:id="929776111">
      <w:bodyDiv w:val="1"/>
      <w:marLeft w:val="0"/>
      <w:marRight w:val="0"/>
      <w:marTop w:val="0"/>
      <w:marBottom w:val="0"/>
      <w:divBdr>
        <w:top w:val="none" w:sz="0" w:space="0" w:color="auto"/>
        <w:left w:val="none" w:sz="0" w:space="0" w:color="auto"/>
        <w:bottom w:val="none" w:sz="0" w:space="0" w:color="auto"/>
        <w:right w:val="none" w:sz="0" w:space="0" w:color="auto"/>
      </w:divBdr>
    </w:div>
    <w:div w:id="986203561">
      <w:bodyDiv w:val="1"/>
      <w:marLeft w:val="0"/>
      <w:marRight w:val="0"/>
      <w:marTop w:val="0"/>
      <w:marBottom w:val="0"/>
      <w:divBdr>
        <w:top w:val="none" w:sz="0" w:space="0" w:color="auto"/>
        <w:left w:val="none" w:sz="0" w:space="0" w:color="auto"/>
        <w:bottom w:val="none" w:sz="0" w:space="0" w:color="auto"/>
        <w:right w:val="none" w:sz="0" w:space="0" w:color="auto"/>
      </w:divBdr>
    </w:div>
    <w:div w:id="1276985957">
      <w:bodyDiv w:val="1"/>
      <w:marLeft w:val="0"/>
      <w:marRight w:val="0"/>
      <w:marTop w:val="0"/>
      <w:marBottom w:val="0"/>
      <w:divBdr>
        <w:top w:val="none" w:sz="0" w:space="0" w:color="auto"/>
        <w:left w:val="none" w:sz="0" w:space="0" w:color="auto"/>
        <w:bottom w:val="none" w:sz="0" w:space="0" w:color="auto"/>
        <w:right w:val="none" w:sz="0" w:space="0" w:color="auto"/>
      </w:divBdr>
    </w:div>
    <w:div w:id="1295527888">
      <w:bodyDiv w:val="1"/>
      <w:marLeft w:val="0"/>
      <w:marRight w:val="0"/>
      <w:marTop w:val="0"/>
      <w:marBottom w:val="0"/>
      <w:divBdr>
        <w:top w:val="none" w:sz="0" w:space="0" w:color="auto"/>
        <w:left w:val="none" w:sz="0" w:space="0" w:color="auto"/>
        <w:bottom w:val="none" w:sz="0" w:space="0" w:color="auto"/>
        <w:right w:val="none" w:sz="0" w:space="0" w:color="auto"/>
      </w:divBdr>
    </w:div>
    <w:div w:id="1350252935">
      <w:bodyDiv w:val="1"/>
      <w:marLeft w:val="0"/>
      <w:marRight w:val="0"/>
      <w:marTop w:val="0"/>
      <w:marBottom w:val="0"/>
      <w:divBdr>
        <w:top w:val="none" w:sz="0" w:space="0" w:color="auto"/>
        <w:left w:val="none" w:sz="0" w:space="0" w:color="auto"/>
        <w:bottom w:val="none" w:sz="0" w:space="0" w:color="auto"/>
        <w:right w:val="none" w:sz="0" w:space="0" w:color="auto"/>
      </w:divBdr>
    </w:div>
    <w:div w:id="1399009760">
      <w:bodyDiv w:val="1"/>
      <w:marLeft w:val="0"/>
      <w:marRight w:val="0"/>
      <w:marTop w:val="0"/>
      <w:marBottom w:val="0"/>
      <w:divBdr>
        <w:top w:val="none" w:sz="0" w:space="0" w:color="auto"/>
        <w:left w:val="none" w:sz="0" w:space="0" w:color="auto"/>
        <w:bottom w:val="none" w:sz="0" w:space="0" w:color="auto"/>
        <w:right w:val="none" w:sz="0" w:space="0" w:color="auto"/>
      </w:divBdr>
    </w:div>
    <w:div w:id="19938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195-755X" TargetMode="External"/><Relationship Id="rId3" Type="http://schemas.openxmlformats.org/officeDocument/2006/relationships/styles" Target="styles.xml"/><Relationship Id="rId7" Type="http://schemas.openxmlformats.org/officeDocument/2006/relationships/hyperlink" Target="http://orcid.org/0000-0003-3233-522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rcid.org/0000-0002-3716-047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rcid.org/0000-0002-9108-3600" TargetMode="External"/><Relationship Id="rId4" Type="http://schemas.openxmlformats.org/officeDocument/2006/relationships/settings" Target="settings.xml"/><Relationship Id="rId9" Type="http://schemas.openxmlformats.org/officeDocument/2006/relationships/hyperlink" Target="https://orcid.org/0000-0003-3526-6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4C7E-6980-4991-BB00-957326A9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1072</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Prikhodko NG</dc:creator>
  <cp:lastModifiedBy>adminkz</cp:lastModifiedBy>
  <cp:revision>4</cp:revision>
  <cp:lastPrinted>2021-12-14T05:19:00Z</cp:lastPrinted>
  <dcterms:created xsi:type="dcterms:W3CDTF">2021-12-20T04:37:00Z</dcterms:created>
  <dcterms:modified xsi:type="dcterms:W3CDTF">2021-12-20T04:42:00Z</dcterms:modified>
</cp:coreProperties>
</file>