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05" w:rsidRPr="00C37432" w:rsidRDefault="00CA1F3E"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i/>
          <w:sz w:val="24"/>
          <w:szCs w:val="24"/>
        </w:rPr>
      </w:pPr>
      <w:r w:rsidRPr="00C37432">
        <w:rPr>
          <w:rFonts w:ascii="Times New Roman" w:eastAsia="Times New Roman" w:hAnsi="Times New Roman" w:cs="Times New Roman"/>
          <w:sz w:val="24"/>
          <w:szCs w:val="24"/>
          <w:lang w:val="kk-KZ" w:eastAsia="ru-RU"/>
        </w:rPr>
        <w:t xml:space="preserve">2. </w:t>
      </w:r>
      <w:bookmarkStart w:id="0" w:name="z211"/>
      <w:bookmarkStart w:id="1" w:name="_Hlk83306187"/>
      <w:r w:rsidR="00F56805" w:rsidRPr="00C37432">
        <w:rPr>
          <w:rFonts w:ascii="Times New Roman" w:hAnsi="Times New Roman" w:cs="Times New Roman"/>
          <w:sz w:val="24"/>
          <w:szCs w:val="24"/>
        </w:rPr>
        <w:t>Тема проекта</w:t>
      </w:r>
      <w:r w:rsidR="00C05B3A" w:rsidRPr="00C37432">
        <w:rPr>
          <w:rFonts w:ascii="Times New Roman" w:hAnsi="Times New Roman" w:cs="Times New Roman"/>
          <w:sz w:val="24"/>
          <w:szCs w:val="24"/>
        </w:rPr>
        <w:t>:</w:t>
      </w:r>
      <w:r w:rsidR="00F56805" w:rsidRPr="00C37432">
        <w:rPr>
          <w:rFonts w:ascii="Times New Roman" w:hAnsi="Times New Roman" w:cs="Times New Roman"/>
          <w:sz w:val="24"/>
          <w:szCs w:val="24"/>
        </w:rPr>
        <w:t xml:space="preserve"> </w:t>
      </w:r>
      <w:bookmarkStart w:id="2" w:name="_Hlk83306221"/>
      <w:r w:rsidR="00F56805" w:rsidRPr="00C37432">
        <w:rPr>
          <w:rFonts w:ascii="Times New Roman" w:hAnsi="Times New Roman" w:cs="Times New Roman"/>
          <w:b/>
          <w:i/>
          <w:sz w:val="24"/>
          <w:szCs w:val="24"/>
        </w:rPr>
        <w:t>AP08856820</w:t>
      </w:r>
      <w:r w:rsidR="00F56805" w:rsidRPr="00C37432">
        <w:rPr>
          <w:rFonts w:ascii="Times New Roman" w:hAnsi="Times New Roman" w:cs="Times New Roman"/>
          <w:i/>
          <w:sz w:val="24"/>
          <w:szCs w:val="24"/>
        </w:rPr>
        <w:t xml:space="preserve"> </w:t>
      </w:r>
      <w:r w:rsidR="00F56805" w:rsidRPr="00C37432">
        <w:rPr>
          <w:rFonts w:ascii="Times New Roman" w:eastAsia="Times New Roman" w:hAnsi="Times New Roman" w:cs="Times New Roman"/>
          <w:b/>
          <w:i/>
          <w:sz w:val="24"/>
          <w:szCs w:val="24"/>
        </w:rPr>
        <w:t>«</w:t>
      </w:r>
      <w:r w:rsidR="00F56805" w:rsidRPr="00C37432">
        <w:rPr>
          <w:rFonts w:ascii="Times New Roman" w:eastAsia="TimesNewRoman" w:hAnsi="Times New Roman" w:cs="Times New Roman"/>
          <w:b/>
          <w:i/>
          <w:sz w:val="24"/>
          <w:szCs w:val="24"/>
        </w:rPr>
        <w:t>Разработка методов получения из растительных отходов нанопористых материалов с заданными характеристиками и создание на их основе высокоэффективных суперконденсаторов</w:t>
      </w:r>
      <w:r w:rsidR="00F56805" w:rsidRPr="00C37432">
        <w:rPr>
          <w:rFonts w:ascii="Times New Roman" w:eastAsia="Times New Roman" w:hAnsi="Times New Roman" w:cs="Times New Roman"/>
          <w:b/>
          <w:i/>
          <w:sz w:val="24"/>
          <w:szCs w:val="24"/>
        </w:rPr>
        <w:t>»</w:t>
      </w:r>
      <w:bookmarkEnd w:id="0"/>
      <w:bookmarkEnd w:id="1"/>
      <w:bookmarkEnd w:id="2"/>
    </w:p>
    <w:p w:rsidR="00F56805" w:rsidRPr="00C37432" w:rsidRDefault="00F56805"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sz w:val="24"/>
          <w:szCs w:val="24"/>
        </w:rPr>
      </w:pPr>
      <w:r w:rsidRPr="00C37432">
        <w:rPr>
          <w:rFonts w:ascii="Times New Roman" w:hAnsi="Times New Roman" w:cs="Times New Roman"/>
          <w:b/>
          <w:bCs/>
          <w:i/>
          <w:sz w:val="24"/>
          <w:szCs w:val="24"/>
        </w:rPr>
        <w:t>Актуальность:</w:t>
      </w:r>
      <w:r w:rsidRPr="00C37432">
        <w:rPr>
          <w:rFonts w:ascii="Times New Roman" w:hAnsi="Times New Roman" w:cs="Times New Roman"/>
          <w:sz w:val="24"/>
          <w:szCs w:val="24"/>
        </w:rPr>
        <w:t xml:space="preserve"> С ростом численности населения планеты и интенсивным развитием энергоемких технологий повышается уровень потребления энергии, значительная часть которой производится при сжигании органического ископаемого топлива. Это приводит к истощению </w:t>
      </w:r>
      <w:proofErr w:type="spellStart"/>
      <w:r w:rsidRPr="00C37432">
        <w:rPr>
          <w:rFonts w:ascii="Times New Roman" w:hAnsi="Times New Roman" w:cs="Times New Roman"/>
          <w:sz w:val="24"/>
          <w:szCs w:val="24"/>
        </w:rPr>
        <w:t>невозобновляемых</w:t>
      </w:r>
      <w:proofErr w:type="spellEnd"/>
      <w:r w:rsidRPr="00C37432">
        <w:rPr>
          <w:rFonts w:ascii="Times New Roman" w:hAnsi="Times New Roman" w:cs="Times New Roman"/>
          <w:sz w:val="24"/>
          <w:szCs w:val="24"/>
        </w:rPr>
        <w:t xml:space="preserve"> энергоресурсов и выбросу в атмосферу огромного количества загрязняющих веществ, что оказывает пагубное воздействие на окружающую среду. Современные технологии производства электроэнергии с использованием возобновляемых источников (воды, солнца, ветра, гравитации и т.д.) вносят вклад в обеспечение экологической и энергетической безопасности в современном технологическом обществе. Но основным недостатком данных отраслей электроэнергетики является отсутствие эффективных технологий, позволяющие накапливать и хранить производимый товар в промышленных масштабах. Промышленные технологии накопления и хранения позволят накапливать электроэнергию, когда потребление ниже, чем ее производство, и наоборот снабжать электроэнергией, когда потребление выше, чем ее производство, что позволит использовать произведенную электроэнергию без потерь. Этот наиболее актуально при производстве электроэнергии с использованием энергии солнца и ветра, так как их производительность напрямую зависят от продолжительности светового дня и погодных условий. В настоящее время в качестве электрических систем для накопления и хранения электроэнергии применяются аккумуляторные батареи, гальванические элементы, конденсаторы и </w:t>
      </w:r>
      <w:proofErr w:type="spellStart"/>
      <w:r w:rsidRPr="00C37432">
        <w:rPr>
          <w:rFonts w:ascii="Times New Roman" w:hAnsi="Times New Roman" w:cs="Times New Roman"/>
          <w:sz w:val="24"/>
          <w:szCs w:val="24"/>
        </w:rPr>
        <w:t>суперконденсаторы</w:t>
      </w:r>
      <w:proofErr w:type="spellEnd"/>
      <w:r w:rsidRPr="00C37432">
        <w:rPr>
          <w:rFonts w:ascii="Times New Roman" w:hAnsi="Times New Roman" w:cs="Times New Roman"/>
          <w:sz w:val="24"/>
          <w:szCs w:val="24"/>
        </w:rPr>
        <w:t xml:space="preserve">. Каждая из этих устройств имеет свои преимущества и недостатки, связанные с возможностями их применения для накопления и хранения электрической энергии в промышленных масштабах. </w:t>
      </w:r>
      <w:proofErr w:type="spellStart"/>
      <w:r w:rsidRPr="00C37432">
        <w:rPr>
          <w:rFonts w:ascii="Times New Roman" w:hAnsi="Times New Roman" w:cs="Times New Roman"/>
          <w:sz w:val="24"/>
          <w:szCs w:val="24"/>
        </w:rPr>
        <w:t>Суперконденсаторы</w:t>
      </w:r>
      <w:proofErr w:type="spellEnd"/>
      <w:r w:rsidRPr="00C37432">
        <w:rPr>
          <w:rFonts w:ascii="Times New Roman" w:hAnsi="Times New Roman" w:cs="Times New Roman"/>
          <w:sz w:val="24"/>
          <w:szCs w:val="24"/>
        </w:rPr>
        <w:t xml:space="preserve"> обладают высокой мощностью, практически неограниченным сроком эксплуатации, рекордно высокой скоростью заряда и разряда, но уступают аккумуляторным батареям по величине удельной энергии. </w:t>
      </w:r>
    </w:p>
    <w:p w:rsidR="00F56805" w:rsidRPr="00C37432" w:rsidRDefault="00F56805"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sz w:val="24"/>
          <w:szCs w:val="24"/>
        </w:rPr>
      </w:pPr>
      <w:proofErr w:type="spellStart"/>
      <w:r w:rsidRPr="00C37432">
        <w:rPr>
          <w:rFonts w:ascii="Times New Roman" w:hAnsi="Times New Roman" w:cs="Times New Roman"/>
          <w:sz w:val="24"/>
          <w:szCs w:val="24"/>
        </w:rPr>
        <w:t>Суперконденсаторы</w:t>
      </w:r>
      <w:proofErr w:type="spellEnd"/>
      <w:r w:rsidRPr="00C37432">
        <w:rPr>
          <w:rFonts w:ascii="Times New Roman" w:hAnsi="Times New Roman" w:cs="Times New Roman"/>
          <w:sz w:val="24"/>
          <w:szCs w:val="24"/>
        </w:rPr>
        <w:t xml:space="preserve"> (электрохимические конденсаторы с двойным слоем) – это устройства, в которых накопление электрической энергии происходит благодаря образованию двойного электрического слоя на границе между раствором электролита с ионной проводимостью и электродом с электронной проводимостью. В двойном электрическом слое как в обычном конденсаторе с двумя плоскими обкладками, емкость пропорциональна площади обкладок и обратно пропорциональна расстоянию между ними. В двойном электрическом слое в </w:t>
      </w:r>
      <w:proofErr w:type="spellStart"/>
      <w:r w:rsidRPr="00C37432">
        <w:rPr>
          <w:rFonts w:ascii="Times New Roman" w:hAnsi="Times New Roman" w:cs="Times New Roman"/>
          <w:sz w:val="24"/>
          <w:szCs w:val="24"/>
        </w:rPr>
        <w:t>суперконденсаторах</w:t>
      </w:r>
      <w:proofErr w:type="spellEnd"/>
      <w:r w:rsidRPr="00C37432">
        <w:rPr>
          <w:rFonts w:ascii="Times New Roman" w:hAnsi="Times New Roman" w:cs="Times New Roman"/>
          <w:sz w:val="24"/>
          <w:szCs w:val="24"/>
        </w:rPr>
        <w:t xml:space="preserve">, расстояние между заряженной поверхностью электродов и слоем ионов в электролите измеряется ангстремами, поэтому увеличивая удельную поверхность электродов можно создавать </w:t>
      </w:r>
      <w:proofErr w:type="spellStart"/>
      <w:r w:rsidRPr="00C37432">
        <w:rPr>
          <w:rFonts w:ascii="Times New Roman" w:hAnsi="Times New Roman" w:cs="Times New Roman"/>
          <w:sz w:val="24"/>
          <w:szCs w:val="24"/>
        </w:rPr>
        <w:t>суперконденсаторы</w:t>
      </w:r>
      <w:proofErr w:type="spellEnd"/>
      <w:r w:rsidRPr="00C37432">
        <w:rPr>
          <w:rFonts w:ascii="Times New Roman" w:hAnsi="Times New Roman" w:cs="Times New Roman"/>
          <w:sz w:val="24"/>
          <w:szCs w:val="24"/>
        </w:rPr>
        <w:t xml:space="preserve">, обладающие огромной емкостью.  В последние годы наблюдается резкое увеличение количества исследовательских работ, посвященных получению нанопористых углеродных материалов на основе растительных отходов, предназначенных для суперконденсаторов. Научной новизной предлагаемого проекта является разработка нового метода получения </w:t>
      </w:r>
      <w:proofErr w:type="spellStart"/>
      <w:r w:rsidRPr="00C37432">
        <w:rPr>
          <w:rFonts w:ascii="Times New Roman" w:hAnsi="Times New Roman" w:cs="Times New Roman"/>
          <w:sz w:val="24"/>
          <w:szCs w:val="24"/>
        </w:rPr>
        <w:t>нанопористого</w:t>
      </w:r>
      <w:proofErr w:type="spellEnd"/>
      <w:r w:rsidRPr="00C37432">
        <w:rPr>
          <w:rFonts w:ascii="Times New Roman" w:hAnsi="Times New Roman" w:cs="Times New Roman"/>
          <w:sz w:val="24"/>
          <w:szCs w:val="24"/>
        </w:rPr>
        <w:t xml:space="preserve"> углеродного материала с заданными характеристиками на основе возобновляемых отходов растительного сырья и создание на их основе высокоэффективных суперконденсаторов.</w:t>
      </w:r>
    </w:p>
    <w:p w:rsidR="00F56805" w:rsidRPr="00C37432" w:rsidRDefault="00F56805" w:rsidP="00C37432">
      <w:pPr>
        <w:pBdr>
          <w:top w:val="nil"/>
          <w:left w:val="nil"/>
          <w:bottom w:val="nil"/>
          <w:right w:val="nil"/>
          <w:between w:val="nil"/>
        </w:pBdr>
        <w:tabs>
          <w:tab w:val="left" w:pos="851"/>
        </w:tabs>
        <w:spacing w:after="0"/>
        <w:ind w:firstLine="567"/>
        <w:jc w:val="both"/>
        <w:rPr>
          <w:rFonts w:ascii="Times New Roman" w:eastAsia="TimesNewRoman" w:hAnsi="Times New Roman" w:cs="Times New Roman"/>
          <w:sz w:val="24"/>
          <w:szCs w:val="24"/>
        </w:rPr>
      </w:pPr>
      <w:r w:rsidRPr="00C37432">
        <w:rPr>
          <w:rFonts w:ascii="Times New Roman" w:hAnsi="Times New Roman" w:cs="Times New Roman"/>
          <w:b/>
          <w:bCs/>
          <w:i/>
          <w:sz w:val="24"/>
          <w:szCs w:val="24"/>
        </w:rPr>
        <w:t>Цель проекта:</w:t>
      </w:r>
      <w:r w:rsidRPr="00C37432">
        <w:rPr>
          <w:rFonts w:ascii="Times New Roman" w:hAnsi="Times New Roman" w:cs="Times New Roman"/>
          <w:b/>
          <w:bCs/>
          <w:sz w:val="24"/>
          <w:szCs w:val="24"/>
        </w:rPr>
        <w:t xml:space="preserve"> </w:t>
      </w:r>
      <w:r w:rsidRPr="00C37432">
        <w:rPr>
          <w:rFonts w:ascii="Times New Roman" w:eastAsia="TimesNewRoman" w:hAnsi="Times New Roman" w:cs="Times New Roman"/>
          <w:sz w:val="24"/>
          <w:szCs w:val="24"/>
        </w:rPr>
        <w:t xml:space="preserve">Разработка технологий получения нанопористых углеродных материалов с заданными структурными характеристиками из отходов растительного сырья и создание на их основе высокоэффективных суперконденсаторов для различных приложений. </w:t>
      </w:r>
    </w:p>
    <w:p w:rsidR="00F56805" w:rsidRPr="00C37432" w:rsidRDefault="00F56805"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sz w:val="24"/>
          <w:szCs w:val="24"/>
        </w:rPr>
      </w:pPr>
      <w:r w:rsidRPr="00C37432">
        <w:rPr>
          <w:rFonts w:ascii="Times New Roman" w:hAnsi="Times New Roman" w:cs="Times New Roman"/>
          <w:b/>
          <w:bCs/>
          <w:i/>
          <w:sz w:val="24"/>
          <w:szCs w:val="24"/>
        </w:rPr>
        <w:t>Ожидаемые результаты</w:t>
      </w:r>
      <w:r w:rsidR="004C22E8" w:rsidRPr="00C37432">
        <w:rPr>
          <w:rFonts w:ascii="Times New Roman" w:hAnsi="Times New Roman" w:cs="Times New Roman"/>
          <w:b/>
          <w:bCs/>
          <w:i/>
          <w:sz w:val="24"/>
          <w:szCs w:val="24"/>
        </w:rPr>
        <w:t>:</w:t>
      </w:r>
      <w:r w:rsidRPr="00C37432">
        <w:rPr>
          <w:rFonts w:ascii="Times New Roman" w:hAnsi="Times New Roman" w:cs="Times New Roman"/>
          <w:b/>
          <w:bCs/>
          <w:sz w:val="24"/>
          <w:szCs w:val="24"/>
        </w:rPr>
        <w:t xml:space="preserve"> </w:t>
      </w:r>
      <w:r w:rsidRPr="00C37432">
        <w:rPr>
          <w:rFonts w:ascii="Times New Roman" w:hAnsi="Times New Roman" w:cs="Times New Roman"/>
          <w:sz w:val="24"/>
          <w:szCs w:val="24"/>
        </w:rPr>
        <w:t xml:space="preserve">Будет разработан метод получения нанопористых углеродных материалов из отходов растительного сырья, обладающих высокой удельной поверхностью не </w:t>
      </w:r>
      <w:r w:rsidRPr="00C37432">
        <w:rPr>
          <w:rFonts w:ascii="Times New Roman" w:hAnsi="Times New Roman" w:cs="Times New Roman"/>
          <w:sz w:val="24"/>
          <w:szCs w:val="24"/>
        </w:rPr>
        <w:lastRenderedPageBreak/>
        <w:t>менее 2800 м</w:t>
      </w:r>
      <w:r w:rsidRPr="00C37432">
        <w:rPr>
          <w:rFonts w:ascii="Times New Roman" w:hAnsi="Times New Roman" w:cs="Times New Roman"/>
          <w:sz w:val="24"/>
          <w:szCs w:val="24"/>
          <w:vertAlign w:val="superscript"/>
        </w:rPr>
        <w:t>2</w:t>
      </w:r>
      <w:r w:rsidRPr="00C37432">
        <w:rPr>
          <w:rFonts w:ascii="Times New Roman" w:hAnsi="Times New Roman" w:cs="Times New Roman"/>
          <w:sz w:val="24"/>
          <w:szCs w:val="24"/>
        </w:rPr>
        <w:t xml:space="preserve">/г и различными соотношениями микро, мезо и макропор. Будут разработаны методы модифицирования </w:t>
      </w:r>
      <w:proofErr w:type="spellStart"/>
      <w:r w:rsidRPr="00C37432">
        <w:rPr>
          <w:rFonts w:ascii="Times New Roman" w:hAnsi="Times New Roman" w:cs="Times New Roman"/>
          <w:sz w:val="24"/>
          <w:szCs w:val="24"/>
        </w:rPr>
        <w:t>нанопористого</w:t>
      </w:r>
      <w:proofErr w:type="spellEnd"/>
      <w:r w:rsidRPr="00C37432">
        <w:rPr>
          <w:rFonts w:ascii="Times New Roman" w:hAnsi="Times New Roman" w:cs="Times New Roman"/>
          <w:sz w:val="24"/>
          <w:szCs w:val="24"/>
        </w:rPr>
        <w:t xml:space="preserve"> углеродного материала </w:t>
      </w:r>
      <w:proofErr w:type="spellStart"/>
      <w:r w:rsidRPr="00C37432">
        <w:rPr>
          <w:rFonts w:ascii="Times New Roman" w:hAnsi="Times New Roman" w:cs="Times New Roman"/>
          <w:sz w:val="24"/>
          <w:szCs w:val="24"/>
        </w:rPr>
        <w:t>наночастицами</w:t>
      </w:r>
      <w:proofErr w:type="spellEnd"/>
      <w:r w:rsidRPr="00C37432">
        <w:rPr>
          <w:rFonts w:ascii="Times New Roman" w:hAnsi="Times New Roman" w:cs="Times New Roman"/>
          <w:sz w:val="24"/>
          <w:szCs w:val="24"/>
        </w:rPr>
        <w:t xml:space="preserve"> металлов и их оксидами, а также фуллеренами, углеродными </w:t>
      </w:r>
      <w:proofErr w:type="spellStart"/>
      <w:r w:rsidRPr="00C37432">
        <w:rPr>
          <w:rFonts w:ascii="Times New Roman" w:hAnsi="Times New Roman" w:cs="Times New Roman"/>
          <w:sz w:val="24"/>
          <w:szCs w:val="24"/>
        </w:rPr>
        <w:t>нанотрубками</w:t>
      </w:r>
      <w:proofErr w:type="spellEnd"/>
      <w:r w:rsidRPr="00C37432">
        <w:rPr>
          <w:rFonts w:ascii="Times New Roman" w:hAnsi="Times New Roman" w:cs="Times New Roman"/>
          <w:sz w:val="24"/>
          <w:szCs w:val="24"/>
        </w:rPr>
        <w:t xml:space="preserve">, </w:t>
      </w:r>
      <w:proofErr w:type="spellStart"/>
      <w:r w:rsidRPr="00C37432">
        <w:rPr>
          <w:rFonts w:ascii="Times New Roman" w:hAnsi="Times New Roman" w:cs="Times New Roman"/>
          <w:sz w:val="24"/>
          <w:szCs w:val="24"/>
        </w:rPr>
        <w:t>графенами</w:t>
      </w:r>
      <w:proofErr w:type="spellEnd"/>
      <w:r w:rsidRPr="00C37432">
        <w:rPr>
          <w:rFonts w:ascii="Times New Roman" w:hAnsi="Times New Roman" w:cs="Times New Roman"/>
          <w:sz w:val="24"/>
          <w:szCs w:val="24"/>
        </w:rPr>
        <w:t xml:space="preserve"> для улучшения электрохимических характеристик электродов. Будут разработаны методы формирования электродов для суперконденсаторов из полученных материалов с удельной емкостью не менее 250 Ф/г с водным электролитом и 150 Ф/г с органическим электролитом. Будут разработаны и созданы экспериментальные образцы суперконденсаторов на основе созданных электродов с электролитами на водной и органической основе </w:t>
      </w:r>
      <w:proofErr w:type="spellStart"/>
      <w:r w:rsidRPr="00C37432">
        <w:rPr>
          <w:rFonts w:ascii="Times New Roman" w:hAnsi="Times New Roman" w:cs="Times New Roman"/>
          <w:sz w:val="24"/>
          <w:szCs w:val="24"/>
        </w:rPr>
        <w:t>c</w:t>
      </w:r>
      <w:proofErr w:type="spellEnd"/>
      <w:r w:rsidRPr="00C37432">
        <w:rPr>
          <w:rFonts w:ascii="Times New Roman" w:hAnsi="Times New Roman" w:cs="Times New Roman"/>
          <w:sz w:val="24"/>
          <w:szCs w:val="24"/>
        </w:rPr>
        <w:t xml:space="preserve"> выходным напряжением 0,7-0,9 и 2,5-2,7 В. Конечным итогом проведенных работ будут прототипы промышленных образцов одиночных ячеек суперконденсаторов для различных приложений и суперконденсаторных модулей, предназначенных для запуска двигателей внутреннего сгорания с выходным напряжением 14-16 и 25-27 В и емкостью 90-120 Ф, а также рекомендации по коммерциализации полученных научных результатов проекта с технико-экономическим обоснованием.  </w:t>
      </w:r>
    </w:p>
    <w:p w:rsidR="00F56805" w:rsidRPr="00C37432" w:rsidRDefault="00F56805" w:rsidP="00C37432">
      <w:pPr>
        <w:pStyle w:val="aa"/>
        <w:spacing w:line="276" w:lineRule="auto"/>
        <w:ind w:firstLine="567"/>
        <w:jc w:val="both"/>
        <w:rPr>
          <w:rFonts w:ascii="Times New Roman" w:eastAsia="Times New Roman" w:hAnsi="Times New Roman" w:cs="Times New Roman"/>
          <w:sz w:val="24"/>
          <w:szCs w:val="24"/>
        </w:rPr>
      </w:pPr>
      <w:r w:rsidRPr="00C37432">
        <w:rPr>
          <w:rFonts w:ascii="Times New Roman" w:hAnsi="Times New Roman" w:cs="Times New Roman"/>
          <w:b/>
          <w:bCs/>
          <w:i/>
          <w:sz w:val="24"/>
          <w:szCs w:val="24"/>
        </w:rPr>
        <w:t>Достигнутые результаты:</w:t>
      </w:r>
      <w:r w:rsidRPr="00C37432">
        <w:rPr>
          <w:rFonts w:ascii="Times New Roman" w:hAnsi="Times New Roman" w:cs="Times New Roman"/>
          <w:b/>
          <w:bCs/>
          <w:sz w:val="24"/>
          <w:szCs w:val="24"/>
        </w:rPr>
        <w:t xml:space="preserve"> О</w:t>
      </w:r>
      <w:r w:rsidRPr="00C37432">
        <w:rPr>
          <w:rFonts w:ascii="Times New Roman" w:eastAsia="Times New Roman" w:hAnsi="Times New Roman" w:cs="Times New Roman"/>
          <w:sz w:val="24"/>
          <w:szCs w:val="24"/>
        </w:rPr>
        <w:t xml:space="preserve">птимизированы условия получения нанопористых углеродных материалов с заданным соотношением микро мезо и макропор, обеспечивающих свободную подвижность ионов электролита по всему объему материала из двух видов растительных отходов: рисовой шелухи с удельной поверхностью </w:t>
      </w:r>
      <w:r w:rsidRPr="00C37432">
        <w:rPr>
          <w:rFonts w:ascii="Times New Roman" w:hAnsi="Times New Roman" w:cs="Times New Roman"/>
          <w:sz w:val="24"/>
          <w:szCs w:val="24"/>
        </w:rPr>
        <w:t>2850-2950 м</w:t>
      </w:r>
      <w:r w:rsidRPr="00C37432">
        <w:rPr>
          <w:rFonts w:ascii="Times New Roman" w:hAnsi="Times New Roman" w:cs="Times New Roman"/>
          <w:sz w:val="24"/>
          <w:szCs w:val="24"/>
          <w:vertAlign w:val="superscript"/>
        </w:rPr>
        <w:t>2</w:t>
      </w:r>
      <w:r w:rsidRPr="00C37432">
        <w:rPr>
          <w:rFonts w:ascii="Times New Roman" w:hAnsi="Times New Roman" w:cs="Times New Roman"/>
          <w:sz w:val="24"/>
          <w:szCs w:val="24"/>
        </w:rPr>
        <w:t xml:space="preserve">/г </w:t>
      </w:r>
      <w:r w:rsidRPr="00C37432">
        <w:rPr>
          <w:rFonts w:ascii="Times New Roman" w:eastAsia="Times New Roman" w:hAnsi="Times New Roman" w:cs="Times New Roman"/>
          <w:sz w:val="24"/>
          <w:szCs w:val="24"/>
        </w:rPr>
        <w:t>и скорлупы грецкого ореха</w:t>
      </w:r>
      <w:r w:rsidRPr="00C37432">
        <w:rPr>
          <w:rFonts w:ascii="Times New Roman" w:hAnsi="Times New Roman" w:cs="Times New Roman"/>
          <w:sz w:val="24"/>
          <w:szCs w:val="24"/>
        </w:rPr>
        <w:t xml:space="preserve"> с удельной поверхностью 2100-2250 м</w:t>
      </w:r>
      <w:r w:rsidRPr="00C37432">
        <w:rPr>
          <w:rFonts w:ascii="Times New Roman" w:hAnsi="Times New Roman" w:cs="Times New Roman"/>
          <w:sz w:val="24"/>
          <w:szCs w:val="24"/>
          <w:vertAlign w:val="superscript"/>
        </w:rPr>
        <w:t>2</w:t>
      </w:r>
      <w:r w:rsidRPr="00C37432">
        <w:rPr>
          <w:rFonts w:ascii="Times New Roman" w:hAnsi="Times New Roman" w:cs="Times New Roman"/>
          <w:sz w:val="24"/>
          <w:szCs w:val="24"/>
        </w:rPr>
        <w:t>/г</w:t>
      </w:r>
      <w:r w:rsidRPr="00C37432">
        <w:rPr>
          <w:rFonts w:ascii="Times New Roman" w:eastAsia="Times New Roman" w:hAnsi="Times New Roman" w:cs="Times New Roman"/>
          <w:sz w:val="24"/>
          <w:szCs w:val="24"/>
        </w:rPr>
        <w:t>.</w:t>
      </w:r>
    </w:p>
    <w:p w:rsidR="00F56805" w:rsidRPr="00C37432" w:rsidRDefault="00F56805" w:rsidP="00C37432">
      <w:pPr>
        <w:spacing w:after="0"/>
        <w:ind w:firstLine="567"/>
        <w:jc w:val="both"/>
        <w:rPr>
          <w:rFonts w:ascii="Times New Roman" w:eastAsia="Times New Roman" w:hAnsi="Times New Roman" w:cs="Times New Roman"/>
          <w:color w:val="000000"/>
          <w:sz w:val="24"/>
          <w:szCs w:val="24"/>
          <w:lang w:eastAsia="ru-RU"/>
        </w:rPr>
      </w:pPr>
      <w:r w:rsidRPr="00C37432">
        <w:rPr>
          <w:rFonts w:ascii="Times New Roman" w:hAnsi="Times New Roman" w:cs="Times New Roman"/>
          <w:sz w:val="24"/>
          <w:szCs w:val="24"/>
        </w:rPr>
        <w:t xml:space="preserve">Разработан метод модифицирования </w:t>
      </w:r>
      <w:proofErr w:type="spellStart"/>
      <w:r w:rsidRPr="00C37432">
        <w:rPr>
          <w:rFonts w:ascii="Times New Roman" w:hAnsi="Times New Roman" w:cs="Times New Roman"/>
          <w:sz w:val="24"/>
          <w:szCs w:val="24"/>
        </w:rPr>
        <w:t>нанопористого</w:t>
      </w:r>
      <w:proofErr w:type="spellEnd"/>
      <w:r w:rsidRPr="00C37432">
        <w:rPr>
          <w:rFonts w:ascii="Times New Roman" w:hAnsi="Times New Roman" w:cs="Times New Roman"/>
          <w:sz w:val="24"/>
          <w:szCs w:val="24"/>
        </w:rPr>
        <w:t xml:space="preserve"> углерода на основе рисовой шелухи чешуйчатым </w:t>
      </w:r>
      <w:proofErr w:type="spellStart"/>
      <w:r w:rsidRPr="00C37432">
        <w:rPr>
          <w:rFonts w:ascii="Times New Roman" w:hAnsi="Times New Roman" w:cs="Times New Roman"/>
          <w:sz w:val="24"/>
          <w:szCs w:val="24"/>
        </w:rPr>
        <w:t>графеном</w:t>
      </w:r>
      <w:proofErr w:type="spellEnd"/>
      <w:r w:rsidRPr="00C37432">
        <w:rPr>
          <w:rFonts w:ascii="Times New Roman" w:hAnsi="Times New Roman" w:cs="Times New Roman"/>
          <w:sz w:val="24"/>
          <w:szCs w:val="24"/>
        </w:rPr>
        <w:t xml:space="preserve"> до 0,5% в процессе активации </w:t>
      </w:r>
      <w:proofErr w:type="spellStart"/>
      <w:r w:rsidRPr="00C37432">
        <w:rPr>
          <w:rFonts w:ascii="Times New Roman" w:hAnsi="Times New Roman" w:cs="Times New Roman"/>
          <w:sz w:val="24"/>
          <w:szCs w:val="24"/>
        </w:rPr>
        <w:t>карбонизата</w:t>
      </w:r>
      <w:proofErr w:type="spellEnd"/>
      <w:r w:rsidRPr="00C37432">
        <w:rPr>
          <w:rFonts w:ascii="Times New Roman" w:hAnsi="Times New Roman" w:cs="Times New Roman"/>
          <w:sz w:val="24"/>
          <w:szCs w:val="24"/>
        </w:rPr>
        <w:t xml:space="preserve">. Разработан метод модифицирования полученных нанопористых материалов </w:t>
      </w:r>
      <w:proofErr w:type="spellStart"/>
      <w:r w:rsidRPr="00C37432">
        <w:rPr>
          <w:rFonts w:ascii="Times New Roman" w:hAnsi="Times New Roman" w:cs="Times New Roman"/>
          <w:sz w:val="24"/>
          <w:szCs w:val="24"/>
        </w:rPr>
        <w:t>наночастицами</w:t>
      </w:r>
      <w:proofErr w:type="spellEnd"/>
      <w:r w:rsidRPr="00C37432">
        <w:rPr>
          <w:rFonts w:ascii="Times New Roman" w:hAnsi="Times New Roman" w:cs="Times New Roman"/>
          <w:sz w:val="24"/>
          <w:szCs w:val="24"/>
        </w:rPr>
        <w:t xml:space="preserve"> никеля </w:t>
      </w:r>
      <w:proofErr w:type="spellStart"/>
      <w:r w:rsidRPr="00C37432">
        <w:rPr>
          <w:rFonts w:ascii="Times New Roman" w:hAnsi="Times New Roman" w:cs="Times New Roman"/>
          <w:sz w:val="24"/>
          <w:szCs w:val="24"/>
        </w:rPr>
        <w:t>Ni</w:t>
      </w:r>
      <w:proofErr w:type="spellEnd"/>
      <w:r w:rsidRPr="00C37432">
        <w:rPr>
          <w:rFonts w:ascii="Times New Roman" w:hAnsi="Times New Roman" w:cs="Times New Roman"/>
          <w:sz w:val="24"/>
          <w:szCs w:val="24"/>
        </w:rPr>
        <w:t xml:space="preserve"> и оксидом </w:t>
      </w:r>
      <w:bookmarkStart w:id="3" w:name="_Hlk73991077"/>
      <w:r w:rsidRPr="00C37432">
        <w:rPr>
          <w:rFonts w:ascii="Times New Roman" w:hAnsi="Times New Roman" w:cs="Times New Roman"/>
          <w:sz w:val="24"/>
          <w:szCs w:val="24"/>
        </w:rPr>
        <w:t xml:space="preserve">никеля </w:t>
      </w:r>
      <w:proofErr w:type="spellStart"/>
      <w:r w:rsidRPr="00C37432">
        <w:rPr>
          <w:rFonts w:ascii="Times New Roman" w:hAnsi="Times New Roman" w:cs="Times New Roman"/>
          <w:sz w:val="24"/>
          <w:szCs w:val="24"/>
        </w:rPr>
        <w:t>Ni</w:t>
      </w:r>
      <w:bookmarkEnd w:id="3"/>
      <w:r w:rsidRPr="00C37432">
        <w:rPr>
          <w:rFonts w:ascii="Times New Roman" w:hAnsi="Times New Roman" w:cs="Times New Roman"/>
          <w:sz w:val="24"/>
          <w:szCs w:val="24"/>
        </w:rPr>
        <w:t>O</w:t>
      </w:r>
      <w:proofErr w:type="spellEnd"/>
      <w:r w:rsidRPr="00C37432">
        <w:rPr>
          <w:rFonts w:ascii="Times New Roman" w:hAnsi="Times New Roman" w:cs="Times New Roman"/>
          <w:sz w:val="24"/>
          <w:szCs w:val="24"/>
        </w:rPr>
        <w:t xml:space="preserve"> способом термического разложения и восстановления из </w:t>
      </w:r>
      <w:proofErr w:type="spellStart"/>
      <w:r w:rsidRPr="00C37432">
        <w:rPr>
          <w:rFonts w:ascii="Times New Roman" w:hAnsi="Times New Roman" w:cs="Times New Roman"/>
          <w:sz w:val="24"/>
          <w:szCs w:val="24"/>
        </w:rPr>
        <w:t>гексагидрата</w:t>
      </w:r>
      <w:proofErr w:type="spellEnd"/>
      <w:r w:rsidRPr="00C37432">
        <w:rPr>
          <w:rFonts w:ascii="Times New Roman" w:hAnsi="Times New Roman" w:cs="Times New Roman"/>
          <w:sz w:val="24"/>
          <w:szCs w:val="24"/>
        </w:rPr>
        <w:t xml:space="preserve"> никеля </w:t>
      </w:r>
      <w:proofErr w:type="spellStart"/>
      <w:r w:rsidRPr="00C37432">
        <w:rPr>
          <w:rFonts w:ascii="Times New Roman" w:hAnsi="Times New Roman" w:cs="Times New Roman"/>
          <w:sz w:val="24"/>
          <w:szCs w:val="24"/>
        </w:rPr>
        <w:t>Ni</w:t>
      </w:r>
      <w:proofErr w:type="spellEnd"/>
      <w:r w:rsidRPr="00C37432">
        <w:rPr>
          <w:rFonts w:ascii="Times New Roman" w:hAnsi="Times New Roman" w:cs="Times New Roman"/>
          <w:sz w:val="24"/>
          <w:szCs w:val="24"/>
        </w:rPr>
        <w:t>(NO</w:t>
      </w:r>
      <w:r w:rsidRPr="00C37432">
        <w:rPr>
          <w:rFonts w:ascii="Times New Roman" w:hAnsi="Times New Roman" w:cs="Times New Roman"/>
          <w:sz w:val="24"/>
          <w:szCs w:val="24"/>
          <w:vertAlign w:val="subscript"/>
        </w:rPr>
        <w:t>3</w:t>
      </w:r>
      <w:r w:rsidRPr="00C37432">
        <w:rPr>
          <w:rFonts w:ascii="Times New Roman" w:hAnsi="Times New Roman" w:cs="Times New Roman"/>
          <w:sz w:val="24"/>
          <w:szCs w:val="24"/>
        </w:rPr>
        <w:t>)6H</w:t>
      </w:r>
      <w:r w:rsidRPr="00C37432">
        <w:rPr>
          <w:rFonts w:ascii="Times New Roman" w:hAnsi="Times New Roman" w:cs="Times New Roman"/>
          <w:sz w:val="24"/>
          <w:szCs w:val="24"/>
          <w:vertAlign w:val="subscript"/>
        </w:rPr>
        <w:t>2</w:t>
      </w:r>
      <w:r w:rsidRPr="00C37432">
        <w:rPr>
          <w:rFonts w:ascii="Times New Roman" w:hAnsi="Times New Roman" w:cs="Times New Roman"/>
          <w:sz w:val="24"/>
          <w:szCs w:val="24"/>
        </w:rPr>
        <w:t xml:space="preserve">O. Разработан метод модифицирование </w:t>
      </w:r>
      <w:proofErr w:type="spellStart"/>
      <w:r w:rsidRPr="00C37432">
        <w:rPr>
          <w:rFonts w:ascii="Times New Roman" w:hAnsi="Times New Roman" w:cs="Times New Roman"/>
          <w:sz w:val="24"/>
          <w:szCs w:val="24"/>
        </w:rPr>
        <w:t>нанопористого</w:t>
      </w:r>
      <w:proofErr w:type="spellEnd"/>
      <w:r w:rsidRPr="00C37432">
        <w:rPr>
          <w:rFonts w:ascii="Times New Roman" w:hAnsi="Times New Roman" w:cs="Times New Roman"/>
          <w:sz w:val="24"/>
          <w:szCs w:val="24"/>
        </w:rPr>
        <w:t xml:space="preserve"> материала углеродными </w:t>
      </w:r>
      <w:proofErr w:type="spellStart"/>
      <w:r w:rsidRPr="00C37432">
        <w:rPr>
          <w:rFonts w:ascii="Times New Roman" w:hAnsi="Times New Roman" w:cs="Times New Roman"/>
          <w:sz w:val="24"/>
          <w:szCs w:val="24"/>
        </w:rPr>
        <w:t>нанотрубками</w:t>
      </w:r>
      <w:proofErr w:type="spellEnd"/>
      <w:r w:rsidRPr="00C37432">
        <w:rPr>
          <w:rFonts w:ascii="Times New Roman" w:hAnsi="Times New Roman" w:cs="Times New Roman"/>
          <w:sz w:val="24"/>
          <w:szCs w:val="24"/>
        </w:rPr>
        <w:t xml:space="preserve"> синтезом на </w:t>
      </w:r>
      <w:proofErr w:type="spellStart"/>
      <w:r w:rsidRPr="00C37432">
        <w:rPr>
          <w:rFonts w:ascii="Times New Roman" w:hAnsi="Times New Roman" w:cs="Times New Roman"/>
          <w:sz w:val="24"/>
          <w:szCs w:val="24"/>
        </w:rPr>
        <w:t>наночастицах</w:t>
      </w:r>
      <w:proofErr w:type="spellEnd"/>
      <w:r w:rsidRPr="00C37432">
        <w:rPr>
          <w:rFonts w:ascii="Times New Roman" w:hAnsi="Times New Roman" w:cs="Times New Roman"/>
          <w:sz w:val="24"/>
          <w:szCs w:val="24"/>
        </w:rPr>
        <w:t xml:space="preserve"> никеля </w:t>
      </w:r>
      <w:r w:rsidRPr="00C37432">
        <w:rPr>
          <w:rFonts w:ascii="Times New Roman" w:eastAsia="Times New Roman" w:hAnsi="Times New Roman" w:cs="Times New Roman"/>
          <w:color w:val="000000"/>
          <w:sz w:val="24"/>
          <w:szCs w:val="24"/>
          <w:lang w:eastAsia="ru-RU"/>
        </w:rPr>
        <w:t>CVD-методом.</w:t>
      </w:r>
    </w:p>
    <w:p w:rsidR="00F56805" w:rsidRPr="00C37432" w:rsidRDefault="00F56805" w:rsidP="00C37432">
      <w:pPr>
        <w:pStyle w:val="aa"/>
        <w:spacing w:line="276" w:lineRule="auto"/>
        <w:ind w:firstLine="567"/>
        <w:jc w:val="both"/>
        <w:rPr>
          <w:rFonts w:ascii="Times New Roman" w:eastAsia="Times New Roman" w:hAnsi="Times New Roman" w:cs="Times New Roman"/>
          <w:sz w:val="24"/>
          <w:szCs w:val="24"/>
        </w:rPr>
      </w:pPr>
      <w:r w:rsidRPr="00C37432">
        <w:rPr>
          <w:rFonts w:ascii="Times New Roman" w:hAnsi="Times New Roman" w:cs="Times New Roman"/>
          <w:color w:val="auto"/>
          <w:sz w:val="24"/>
          <w:szCs w:val="24"/>
        </w:rPr>
        <w:t xml:space="preserve">Разработаны методы формирования электродов для суперконденсаторов из полученных материалов с удельной емкостью не менее 250 Ф/г с водным электролитом и 150 Ф/г с органическим электролитом. </w:t>
      </w:r>
      <w:r w:rsidRPr="00C37432">
        <w:rPr>
          <w:rFonts w:ascii="Times New Roman" w:hAnsi="Times New Roman" w:cs="Times New Roman"/>
          <w:sz w:val="24"/>
          <w:szCs w:val="24"/>
        </w:rPr>
        <w:t xml:space="preserve">Установлено оптимальное </w:t>
      </w:r>
      <w:bookmarkStart w:id="4" w:name="_Hlk87020873"/>
      <w:r w:rsidRPr="00C37432">
        <w:rPr>
          <w:rFonts w:ascii="Times New Roman" w:hAnsi="Times New Roman" w:cs="Times New Roman"/>
          <w:sz w:val="24"/>
          <w:szCs w:val="24"/>
        </w:rPr>
        <w:t>соотношение компонентов электродного материала:</w:t>
      </w:r>
      <w:r w:rsidRPr="00C37432">
        <w:rPr>
          <w:rFonts w:ascii="Times New Roman" w:eastAsia="Calibri" w:hAnsi="Times New Roman" w:cs="Times New Roman"/>
          <w:sz w:val="24"/>
          <w:szCs w:val="24"/>
        </w:rPr>
        <w:t xml:space="preserve"> 80-82% </w:t>
      </w:r>
      <w:proofErr w:type="spellStart"/>
      <w:r w:rsidRPr="00C37432">
        <w:rPr>
          <w:rFonts w:ascii="Times New Roman" w:eastAsia="Calibri" w:hAnsi="Times New Roman" w:cs="Times New Roman"/>
          <w:sz w:val="24"/>
          <w:szCs w:val="24"/>
        </w:rPr>
        <w:t>нанопористый</w:t>
      </w:r>
      <w:proofErr w:type="spellEnd"/>
      <w:r w:rsidRPr="00C37432">
        <w:rPr>
          <w:rFonts w:ascii="Times New Roman" w:eastAsia="Calibri" w:hAnsi="Times New Roman" w:cs="Times New Roman"/>
          <w:sz w:val="24"/>
          <w:szCs w:val="24"/>
        </w:rPr>
        <w:t xml:space="preserve"> углеродный материал; 9-1% – ацетиленовая сажа (для повышения электропроводимости); 8-10% – связующий полимер </w:t>
      </w:r>
      <w:proofErr w:type="spellStart"/>
      <w:r w:rsidRPr="00C37432">
        <w:rPr>
          <w:rFonts w:ascii="Times New Roman" w:eastAsia="Calibri" w:hAnsi="Times New Roman" w:cs="Times New Roman"/>
          <w:sz w:val="24"/>
          <w:szCs w:val="24"/>
        </w:rPr>
        <w:t>поливинилиденфторид</w:t>
      </w:r>
      <w:proofErr w:type="spellEnd"/>
      <w:r w:rsidRPr="00C37432">
        <w:rPr>
          <w:rFonts w:ascii="Times New Roman" w:eastAsia="Calibri" w:hAnsi="Times New Roman" w:cs="Times New Roman"/>
          <w:sz w:val="24"/>
          <w:szCs w:val="24"/>
        </w:rPr>
        <w:t>.</w:t>
      </w:r>
      <w:bookmarkEnd w:id="4"/>
    </w:p>
    <w:p w:rsidR="00F56805" w:rsidRPr="00C37432" w:rsidRDefault="00DE666F" w:rsidP="00C37432">
      <w:pPr>
        <w:shd w:val="clear" w:color="auto" w:fill="FFFFFF"/>
        <w:spacing w:after="0"/>
        <w:ind w:firstLine="567"/>
        <w:jc w:val="both"/>
        <w:rPr>
          <w:rFonts w:ascii="Times New Roman" w:hAnsi="Times New Roman" w:cs="Times New Roman"/>
          <w:b/>
          <w:i/>
          <w:iCs/>
          <w:sz w:val="24"/>
          <w:szCs w:val="24"/>
          <w:shd w:val="clear" w:color="auto" w:fill="FFFFFF"/>
        </w:rPr>
      </w:pPr>
      <w:r w:rsidRPr="00C37432">
        <w:rPr>
          <w:rFonts w:ascii="Times New Roman" w:hAnsi="Times New Roman" w:cs="Times New Roman"/>
          <w:b/>
          <w:i/>
          <w:iCs/>
          <w:sz w:val="24"/>
          <w:szCs w:val="24"/>
          <w:shd w:val="clear" w:color="auto" w:fill="FFFFFF"/>
        </w:rPr>
        <w:t>Ч</w:t>
      </w:r>
      <w:r w:rsidR="00F56805" w:rsidRPr="00C37432">
        <w:rPr>
          <w:rFonts w:ascii="Times New Roman" w:hAnsi="Times New Roman" w:cs="Times New Roman"/>
          <w:b/>
          <w:i/>
          <w:iCs/>
          <w:sz w:val="24"/>
          <w:szCs w:val="24"/>
          <w:shd w:val="clear" w:color="auto" w:fill="FFFFFF"/>
        </w:rPr>
        <w:t>лен</w:t>
      </w:r>
      <w:r w:rsidRPr="00C37432">
        <w:rPr>
          <w:rFonts w:ascii="Times New Roman" w:hAnsi="Times New Roman" w:cs="Times New Roman"/>
          <w:b/>
          <w:i/>
          <w:iCs/>
          <w:sz w:val="24"/>
          <w:szCs w:val="24"/>
          <w:shd w:val="clear" w:color="auto" w:fill="FFFFFF"/>
        </w:rPr>
        <w:t>ы</w:t>
      </w:r>
      <w:r w:rsidR="00F56805" w:rsidRPr="00C37432">
        <w:rPr>
          <w:rFonts w:ascii="Times New Roman" w:hAnsi="Times New Roman" w:cs="Times New Roman"/>
          <w:b/>
          <w:i/>
          <w:iCs/>
          <w:sz w:val="24"/>
          <w:szCs w:val="24"/>
          <w:shd w:val="clear" w:color="auto" w:fill="FFFFFF"/>
        </w:rPr>
        <w:t xml:space="preserve"> исследовательской группы:</w:t>
      </w:r>
    </w:p>
    <w:p w:rsidR="00F56805" w:rsidRPr="00C37432" w:rsidRDefault="00F56805" w:rsidP="00C37432">
      <w:pPr>
        <w:shd w:val="clear" w:color="auto" w:fill="FFFFFF"/>
        <w:spacing w:after="0"/>
        <w:ind w:firstLine="567"/>
        <w:jc w:val="both"/>
        <w:rPr>
          <w:rFonts w:ascii="Times New Roman" w:hAnsi="Times New Roman" w:cs="Times New Roman"/>
          <w:sz w:val="24"/>
          <w:szCs w:val="24"/>
        </w:rPr>
      </w:pPr>
      <w:r w:rsidRPr="00C37432">
        <w:rPr>
          <w:rFonts w:ascii="Times New Roman" w:eastAsia="Times New Roman" w:hAnsi="Times New Roman" w:cs="Times New Roman"/>
          <w:bCs/>
          <w:spacing w:val="5"/>
          <w:sz w:val="24"/>
          <w:szCs w:val="24"/>
          <w:lang w:eastAsia="ru-RU"/>
        </w:rPr>
        <w:t xml:space="preserve">1) </w:t>
      </w:r>
      <w:proofErr w:type="spellStart"/>
      <w:r w:rsidRPr="00C37432">
        <w:rPr>
          <w:rFonts w:ascii="Times New Roman" w:eastAsia="Times New Roman" w:hAnsi="Times New Roman" w:cs="Times New Roman"/>
          <w:bCs/>
          <w:spacing w:val="5"/>
          <w:sz w:val="24"/>
          <w:szCs w:val="24"/>
          <w:lang w:eastAsia="ru-RU"/>
        </w:rPr>
        <w:t>Лесбаев</w:t>
      </w:r>
      <w:proofErr w:type="spellEnd"/>
      <w:r w:rsidRPr="00C37432">
        <w:rPr>
          <w:rFonts w:ascii="Times New Roman" w:eastAsia="Times New Roman" w:hAnsi="Times New Roman" w:cs="Times New Roman"/>
          <w:bCs/>
          <w:spacing w:val="5"/>
          <w:sz w:val="24"/>
          <w:szCs w:val="24"/>
          <w:lang w:eastAsia="ru-RU"/>
        </w:rPr>
        <w:t xml:space="preserve"> Б</w:t>
      </w:r>
      <w:r w:rsidR="00F6376B" w:rsidRPr="00C37432">
        <w:rPr>
          <w:rFonts w:ascii="Times New Roman" w:eastAsia="Times New Roman" w:hAnsi="Times New Roman" w:cs="Times New Roman"/>
          <w:bCs/>
          <w:spacing w:val="5"/>
          <w:sz w:val="24"/>
          <w:szCs w:val="24"/>
          <w:lang w:eastAsia="ru-RU"/>
        </w:rPr>
        <w:t>.</w:t>
      </w:r>
      <w:r w:rsidRPr="00C37432">
        <w:rPr>
          <w:rFonts w:ascii="Times New Roman" w:eastAsia="Times New Roman" w:hAnsi="Times New Roman" w:cs="Times New Roman"/>
          <w:bCs/>
          <w:spacing w:val="5"/>
          <w:sz w:val="24"/>
          <w:szCs w:val="24"/>
          <w:lang w:eastAsia="ru-RU"/>
        </w:rPr>
        <w:t>Т</w:t>
      </w:r>
      <w:r w:rsidR="00F6376B" w:rsidRPr="00C37432">
        <w:rPr>
          <w:rFonts w:ascii="Times New Roman" w:eastAsia="Times New Roman" w:hAnsi="Times New Roman" w:cs="Times New Roman"/>
          <w:bCs/>
          <w:spacing w:val="5"/>
          <w:sz w:val="24"/>
          <w:szCs w:val="24"/>
          <w:lang w:eastAsia="ru-RU"/>
        </w:rPr>
        <w:t>.</w:t>
      </w:r>
      <w:r w:rsidRPr="00C37432">
        <w:rPr>
          <w:rFonts w:ascii="Times New Roman" w:eastAsia="Times New Roman" w:hAnsi="Times New Roman" w:cs="Times New Roman"/>
          <w:bCs/>
          <w:spacing w:val="5"/>
          <w:sz w:val="24"/>
          <w:szCs w:val="24"/>
          <w:lang w:eastAsia="ru-RU"/>
        </w:rPr>
        <w:t xml:space="preserve">, </w:t>
      </w:r>
      <w:proofErr w:type="spellStart"/>
      <w:r w:rsidRPr="00C37432">
        <w:rPr>
          <w:rFonts w:ascii="Times New Roman" w:eastAsia="Times New Roman" w:hAnsi="Times New Roman" w:cs="Times New Roman"/>
          <w:bCs/>
          <w:spacing w:val="5"/>
          <w:sz w:val="24"/>
          <w:szCs w:val="24"/>
          <w:lang w:eastAsia="ru-RU"/>
        </w:rPr>
        <w:t>внс</w:t>
      </w:r>
      <w:proofErr w:type="spellEnd"/>
      <w:r w:rsidRPr="00C37432">
        <w:rPr>
          <w:rFonts w:ascii="Times New Roman" w:eastAsia="Times New Roman" w:hAnsi="Times New Roman" w:cs="Times New Roman"/>
          <w:bCs/>
          <w:spacing w:val="5"/>
          <w:sz w:val="24"/>
          <w:szCs w:val="24"/>
          <w:lang w:eastAsia="ru-RU"/>
        </w:rPr>
        <w:t xml:space="preserve">, к.х.н., асс. проф., руководитель проекта.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shd w:val="clear" w:color="auto" w:fill="FFFFFF"/>
          <w:lang w:val="en-US"/>
        </w:rPr>
        <w:t>55151401700</w:t>
      </w:r>
      <w:r w:rsidR="00A927D2" w:rsidRPr="00A927D2">
        <w:rPr>
          <w:rFonts w:ascii="Times New Roman" w:hAnsi="Times New Roman" w:cs="Times New Roman"/>
          <w:sz w:val="24"/>
          <w:szCs w:val="24"/>
          <w:shd w:val="clear" w:color="auto" w:fill="FFFFFF"/>
          <w:lang w:val="en-US"/>
        </w:rPr>
        <w:t xml:space="preserve">, </w:t>
      </w:r>
      <w:r w:rsidR="00A927D2"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A927D2" w:rsidRPr="00C3743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shd w:val="clear" w:color="auto" w:fill="FFFFFF"/>
          <w:lang w:val="en-US"/>
        </w:rPr>
        <w:t>B-1187-2015</w:t>
      </w:r>
      <w:r w:rsidR="00A927D2"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ORCID –</w:t>
      </w:r>
      <w:r w:rsidRPr="00C37432">
        <w:rPr>
          <w:rFonts w:ascii="Times New Roman" w:hAnsi="Times New Roman" w:cs="Times New Roman"/>
          <w:sz w:val="24"/>
          <w:szCs w:val="24"/>
          <w:shd w:val="clear" w:color="auto" w:fill="FFFFFF"/>
          <w:lang w:val="en-US"/>
        </w:rPr>
        <w:t xml:space="preserve"> https://orcid.org/0000-0002-0309-1935</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 xml:space="preserve">Индекс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rPr>
        <w:t xml:space="preserve"> – 6.</w:t>
      </w:r>
    </w:p>
    <w:p w:rsidR="00F56805" w:rsidRPr="00C37432" w:rsidRDefault="00F56805"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eastAsia="Times New Roman" w:hAnsi="Times New Roman" w:cs="Times New Roman"/>
          <w:bCs/>
          <w:spacing w:val="5"/>
          <w:sz w:val="24"/>
          <w:szCs w:val="24"/>
          <w:lang w:eastAsia="ru-RU"/>
        </w:rPr>
        <w:t>2) Приходько Н</w:t>
      </w:r>
      <w:r w:rsidR="00F6376B" w:rsidRPr="00C37432">
        <w:rPr>
          <w:rFonts w:ascii="Times New Roman" w:eastAsia="Times New Roman" w:hAnsi="Times New Roman" w:cs="Times New Roman"/>
          <w:bCs/>
          <w:spacing w:val="5"/>
          <w:sz w:val="24"/>
          <w:szCs w:val="24"/>
          <w:lang w:eastAsia="ru-RU"/>
        </w:rPr>
        <w:t>.</w:t>
      </w:r>
      <w:r w:rsidRPr="00C37432">
        <w:rPr>
          <w:rFonts w:ascii="Times New Roman" w:eastAsia="Times New Roman" w:hAnsi="Times New Roman" w:cs="Times New Roman"/>
          <w:bCs/>
          <w:spacing w:val="5"/>
          <w:sz w:val="24"/>
          <w:szCs w:val="24"/>
          <w:lang w:eastAsia="ru-RU"/>
        </w:rPr>
        <w:t>Г</w:t>
      </w:r>
      <w:r w:rsidR="00F6376B" w:rsidRPr="00C37432">
        <w:rPr>
          <w:rFonts w:ascii="Times New Roman" w:eastAsia="Times New Roman" w:hAnsi="Times New Roman" w:cs="Times New Roman"/>
          <w:bCs/>
          <w:spacing w:val="5"/>
          <w:sz w:val="24"/>
          <w:szCs w:val="24"/>
          <w:lang w:eastAsia="ru-RU"/>
        </w:rPr>
        <w:t>.</w:t>
      </w:r>
      <w:r w:rsidRPr="00C37432">
        <w:rPr>
          <w:rFonts w:ascii="Times New Roman" w:eastAsia="Times New Roman" w:hAnsi="Times New Roman" w:cs="Times New Roman"/>
          <w:bCs/>
          <w:spacing w:val="5"/>
          <w:sz w:val="24"/>
          <w:szCs w:val="24"/>
          <w:lang w:eastAsia="ru-RU"/>
        </w:rPr>
        <w:t xml:space="preserve">, д.х.н., проф., ответ исполнитель.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55147268600</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A927D2" w:rsidRPr="00C3743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rPr>
        <w:t>О</w:t>
      </w:r>
      <w:r w:rsidR="00A927D2" w:rsidRPr="00C37432">
        <w:rPr>
          <w:rFonts w:ascii="Times New Roman" w:hAnsi="Times New Roman" w:cs="Times New Roman"/>
          <w:sz w:val="24"/>
          <w:szCs w:val="24"/>
          <w:lang w:val="en-US"/>
        </w:rPr>
        <w:t>-5687-2017,</w:t>
      </w:r>
      <w:r w:rsidR="00A927D2"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 xml:space="preserve">ORCID – </w:t>
      </w:r>
      <w:r w:rsidRPr="00C37432">
        <w:rPr>
          <w:rFonts w:ascii="Times New Roman" w:hAnsi="Times New Roman" w:cs="Times New Roman"/>
          <w:color w:val="000000"/>
          <w:sz w:val="24"/>
          <w:szCs w:val="24"/>
          <w:shd w:val="clear" w:color="auto" w:fill="FFFFFF"/>
          <w:lang w:val="en-US"/>
        </w:rPr>
        <w:t>https://orcid.org/</w:t>
      </w:r>
      <w:r w:rsidRPr="00C37432">
        <w:rPr>
          <w:rFonts w:ascii="Times New Roman" w:hAnsi="Times New Roman" w:cs="Times New Roman"/>
          <w:sz w:val="24"/>
          <w:szCs w:val="24"/>
          <w:lang w:val="en-US"/>
        </w:rPr>
        <w:t xml:space="preserve">0000-0001-7733-0903.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5.</w:t>
      </w:r>
    </w:p>
    <w:p w:rsidR="006B3DC3" w:rsidRPr="00C37432" w:rsidRDefault="00F56805" w:rsidP="00C37432">
      <w:pPr>
        <w:shd w:val="clear" w:color="auto" w:fill="FFFFFF"/>
        <w:spacing w:after="0"/>
        <w:ind w:firstLine="567"/>
        <w:jc w:val="both"/>
        <w:rPr>
          <w:rFonts w:ascii="Times New Roman" w:eastAsia="Times New Roman" w:hAnsi="Times New Roman" w:cs="Times New Roman"/>
          <w:b/>
          <w:bCs/>
          <w:spacing w:val="5"/>
          <w:sz w:val="24"/>
          <w:szCs w:val="24"/>
          <w:lang w:val="en-US" w:eastAsia="ru-RU"/>
        </w:rPr>
      </w:pPr>
      <w:r w:rsidRPr="00C37432">
        <w:rPr>
          <w:rFonts w:ascii="Times New Roman" w:hAnsi="Times New Roman" w:cs="Times New Roman"/>
          <w:sz w:val="24"/>
          <w:szCs w:val="24"/>
          <w:lang w:val="en-US"/>
        </w:rPr>
        <w:t xml:space="preserve">3) </w:t>
      </w:r>
      <w:r w:rsidRPr="00C37432">
        <w:rPr>
          <w:rFonts w:ascii="Times New Roman" w:hAnsi="Times New Roman" w:cs="Times New Roman"/>
          <w:sz w:val="24"/>
          <w:szCs w:val="24"/>
        </w:rPr>
        <w:t>Атаманов</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М</w:t>
      </w:r>
      <w:r w:rsidR="00F6376B" w:rsidRPr="00C37432">
        <w:rPr>
          <w:rFonts w:ascii="Times New Roman" w:hAnsi="Times New Roman" w:cs="Times New Roman"/>
          <w:sz w:val="24"/>
          <w:szCs w:val="24"/>
          <w:lang w:val="en-US"/>
        </w:rPr>
        <w:t>.</w:t>
      </w:r>
      <w:r w:rsidRPr="00C37432">
        <w:rPr>
          <w:rFonts w:ascii="Times New Roman" w:hAnsi="Times New Roman" w:cs="Times New Roman"/>
          <w:sz w:val="24"/>
          <w:szCs w:val="24"/>
        </w:rPr>
        <w:t>К</w:t>
      </w:r>
      <w:r w:rsidR="00F6376B" w:rsidRPr="00C37432">
        <w:rPr>
          <w:rFonts w:ascii="Times New Roman" w:hAnsi="Times New Roman" w:cs="Times New Roman"/>
          <w:sz w:val="24"/>
          <w:szCs w:val="24"/>
          <w:lang w:val="en-US"/>
        </w:rPr>
        <w:t>.</w:t>
      </w:r>
      <w:r w:rsidRPr="00C37432">
        <w:rPr>
          <w:rFonts w:ascii="Times New Roman" w:hAnsi="Times New Roman" w:cs="Times New Roman"/>
          <w:sz w:val="24"/>
          <w:szCs w:val="24"/>
          <w:lang w:val="en-US"/>
        </w:rPr>
        <w:t xml:space="preserve">, </w:t>
      </w:r>
      <w:proofErr w:type="spellStart"/>
      <w:r w:rsidR="0076660C" w:rsidRPr="00C37432">
        <w:rPr>
          <w:rFonts w:ascii="Times New Roman" w:hAnsi="Times New Roman" w:cs="Times New Roman"/>
          <w:sz w:val="24"/>
          <w:szCs w:val="24"/>
        </w:rPr>
        <w:t>в</w:t>
      </w:r>
      <w:r w:rsidRPr="00C37432">
        <w:rPr>
          <w:rFonts w:ascii="Times New Roman" w:hAnsi="Times New Roman" w:cs="Times New Roman"/>
          <w:sz w:val="24"/>
          <w:szCs w:val="24"/>
        </w:rPr>
        <w:t>нс</w:t>
      </w:r>
      <w:proofErr w:type="spellEnd"/>
      <w:r w:rsidRPr="00C37432">
        <w:rPr>
          <w:rFonts w:ascii="Times New Roman" w:hAnsi="Times New Roman" w:cs="Times New Roman"/>
          <w:sz w:val="24"/>
          <w:szCs w:val="24"/>
          <w:lang w:val="en-US"/>
        </w:rPr>
        <w:t xml:space="preserve">, </w:t>
      </w:r>
      <w:r w:rsidRPr="00C37432">
        <w:rPr>
          <w:rFonts w:ascii="Times New Roman" w:eastAsia="Times New Roman" w:hAnsi="Times New Roman" w:cs="Times New Roman"/>
          <w:bCs/>
          <w:spacing w:val="5"/>
          <w:sz w:val="24"/>
          <w:szCs w:val="24"/>
          <w:lang w:val="en-US" w:eastAsia="ru-RU"/>
        </w:rPr>
        <w:t xml:space="preserve">PhD </w:t>
      </w:r>
      <w:r w:rsidRPr="00C37432">
        <w:rPr>
          <w:rFonts w:ascii="Times New Roman" w:eastAsia="Times New Roman" w:hAnsi="Times New Roman" w:cs="Times New Roman"/>
          <w:bCs/>
          <w:spacing w:val="5"/>
          <w:sz w:val="24"/>
          <w:szCs w:val="24"/>
          <w:lang w:eastAsia="ru-RU"/>
        </w:rPr>
        <w:t>доктор</w:t>
      </w:r>
      <w:r w:rsidRPr="00C37432">
        <w:rPr>
          <w:rFonts w:ascii="Times New Roman" w:eastAsia="Times New Roman" w:hAnsi="Times New Roman" w:cs="Times New Roman"/>
          <w:bCs/>
          <w:spacing w:val="5"/>
          <w:sz w:val="24"/>
          <w:szCs w:val="24"/>
          <w:lang w:val="en-US" w:eastAsia="ru-RU"/>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–57191750156</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A927D2" w:rsidRPr="00C37432">
        <w:rPr>
          <w:rFonts w:ascii="Times New Roman" w:hAnsi="Times New Roman" w:cs="Times New Roman"/>
          <w:sz w:val="24"/>
          <w:szCs w:val="24"/>
          <w:lang w:val="en-US"/>
        </w:rPr>
        <w:t>– D-5722-2015,</w:t>
      </w:r>
      <w:r w:rsidR="00A927D2"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ORCID –</w:t>
      </w:r>
      <w:r w:rsidR="00A927D2" w:rsidRPr="00A927D2">
        <w:rPr>
          <w:rFonts w:ascii="Times New Roman" w:hAnsi="Times New Roman" w:cs="Times New Roman"/>
          <w:sz w:val="24"/>
          <w:szCs w:val="24"/>
          <w:lang w:val="en-US"/>
        </w:rPr>
        <w:t xml:space="preserve"> </w:t>
      </w:r>
      <w:r w:rsidRPr="00C37432">
        <w:rPr>
          <w:rFonts w:ascii="Times New Roman" w:hAnsi="Times New Roman" w:cs="Times New Roman"/>
          <w:color w:val="000000"/>
          <w:sz w:val="24"/>
          <w:szCs w:val="24"/>
          <w:shd w:val="clear" w:color="auto" w:fill="FFFFFF"/>
          <w:lang w:val="en-US"/>
        </w:rPr>
        <w:t>https://orcid.org/</w:t>
      </w:r>
      <w:r w:rsidRPr="00C37432">
        <w:rPr>
          <w:rFonts w:ascii="Times New Roman" w:hAnsi="Times New Roman" w:cs="Times New Roman"/>
          <w:bCs/>
          <w:color w:val="000000"/>
          <w:spacing w:val="10"/>
          <w:sz w:val="24"/>
          <w:szCs w:val="24"/>
          <w:shd w:val="clear" w:color="auto" w:fill="FFFFFF"/>
          <w:lang w:val="en-US"/>
        </w:rPr>
        <w:t>0000-0003-3028-481X</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3.</w:t>
      </w:r>
    </w:p>
    <w:p w:rsidR="006B3DC3" w:rsidRPr="00C37432" w:rsidRDefault="006B3DC3"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hAnsi="Times New Roman" w:cs="Times New Roman"/>
          <w:sz w:val="24"/>
          <w:szCs w:val="24"/>
          <w:lang w:val="en-US"/>
        </w:rPr>
        <w:t xml:space="preserve">4) </w:t>
      </w:r>
      <w:proofErr w:type="spellStart"/>
      <w:r w:rsidR="00F56805" w:rsidRPr="00C37432">
        <w:rPr>
          <w:rFonts w:ascii="Times New Roman" w:hAnsi="Times New Roman" w:cs="Times New Roman"/>
          <w:sz w:val="24"/>
          <w:szCs w:val="24"/>
        </w:rPr>
        <w:t>Устаева</w:t>
      </w:r>
      <w:proofErr w:type="spellEnd"/>
      <w:r w:rsidRPr="00C3743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rPr>
        <w:t>Г</w:t>
      </w:r>
      <w:r w:rsidR="00F6376B" w:rsidRPr="00C37432">
        <w:rPr>
          <w:rFonts w:ascii="Times New Roman" w:hAnsi="Times New Roman" w:cs="Times New Roman"/>
          <w:sz w:val="24"/>
          <w:szCs w:val="24"/>
          <w:lang w:val="en-US"/>
        </w:rPr>
        <w:t>.</w:t>
      </w:r>
      <w:r w:rsidR="00F56805" w:rsidRPr="00C37432">
        <w:rPr>
          <w:rFonts w:ascii="Times New Roman" w:hAnsi="Times New Roman" w:cs="Times New Roman"/>
          <w:sz w:val="24"/>
          <w:szCs w:val="24"/>
        </w:rPr>
        <w:t>С</w:t>
      </w:r>
      <w:r w:rsidR="00F6376B" w:rsidRPr="00C37432">
        <w:rPr>
          <w:rFonts w:ascii="Times New Roman" w:hAnsi="Times New Roman" w:cs="Times New Roman"/>
          <w:sz w:val="24"/>
          <w:szCs w:val="24"/>
          <w:lang w:val="en-US"/>
        </w:rPr>
        <w:t>.</w:t>
      </w:r>
      <w:r w:rsidRPr="00C37432">
        <w:rPr>
          <w:rFonts w:ascii="Times New Roman" w:eastAsia="Times New Roman" w:hAnsi="Times New Roman" w:cs="Times New Roman"/>
          <w:bCs/>
          <w:spacing w:val="5"/>
          <w:sz w:val="24"/>
          <w:szCs w:val="24"/>
          <w:lang w:val="en-US" w:eastAsia="ru-RU"/>
        </w:rPr>
        <w:t xml:space="preserve">, </w:t>
      </w:r>
      <w:r w:rsidR="0076660C" w:rsidRPr="00C37432">
        <w:rPr>
          <w:rFonts w:ascii="Times New Roman" w:eastAsia="Times New Roman" w:hAnsi="Times New Roman" w:cs="Times New Roman"/>
          <w:bCs/>
          <w:spacing w:val="5"/>
          <w:sz w:val="24"/>
          <w:szCs w:val="24"/>
          <w:lang w:eastAsia="ru-RU"/>
        </w:rPr>
        <w:t>нс</w:t>
      </w:r>
      <w:r w:rsidR="0076660C" w:rsidRPr="00C37432">
        <w:rPr>
          <w:rFonts w:ascii="Times New Roman" w:eastAsia="Times New Roman" w:hAnsi="Times New Roman" w:cs="Times New Roman"/>
          <w:bCs/>
          <w:spacing w:val="5"/>
          <w:sz w:val="24"/>
          <w:szCs w:val="24"/>
          <w:lang w:val="en-US" w:eastAsia="ru-RU"/>
        </w:rPr>
        <w:t xml:space="preserve">, </w:t>
      </w:r>
      <w:r w:rsidR="00F56805" w:rsidRPr="00C37432">
        <w:rPr>
          <w:rFonts w:ascii="Times New Roman" w:eastAsia="Times New Roman" w:hAnsi="Times New Roman" w:cs="Times New Roman"/>
          <w:bCs/>
          <w:spacing w:val="5"/>
          <w:sz w:val="24"/>
          <w:szCs w:val="24"/>
          <w:lang w:val="en-US" w:eastAsia="ru-RU"/>
        </w:rPr>
        <w:t xml:space="preserve">PhD </w:t>
      </w:r>
      <w:r w:rsidR="00F56805" w:rsidRPr="00C37432">
        <w:rPr>
          <w:rFonts w:ascii="Times New Roman" w:eastAsia="Times New Roman" w:hAnsi="Times New Roman" w:cs="Times New Roman"/>
          <w:bCs/>
          <w:spacing w:val="5"/>
          <w:sz w:val="24"/>
          <w:szCs w:val="24"/>
          <w:lang w:eastAsia="ru-RU"/>
        </w:rPr>
        <w:t>докторант</w:t>
      </w:r>
      <w:r w:rsidRPr="00C37432">
        <w:rPr>
          <w:rFonts w:ascii="Times New Roman" w:eastAsia="Times New Roman" w:hAnsi="Times New Roman" w:cs="Times New Roman"/>
          <w:bCs/>
          <w:spacing w:val="5"/>
          <w:sz w:val="24"/>
          <w:szCs w:val="24"/>
          <w:lang w:val="en-US" w:eastAsia="ru-RU"/>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57195807019</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A927D2" w:rsidRPr="00C37432">
        <w:rPr>
          <w:rFonts w:ascii="Times New Roman" w:hAnsi="Times New Roman" w:cs="Times New Roman"/>
          <w:sz w:val="24"/>
          <w:szCs w:val="24"/>
          <w:lang w:val="en-US"/>
        </w:rPr>
        <w:t>– ABF-2811-2021,</w:t>
      </w:r>
      <w:r w:rsidR="00A927D2" w:rsidRPr="00A927D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lang w:val="en-US"/>
        </w:rPr>
        <w:t xml:space="preserve">ORCID – </w:t>
      </w:r>
      <w:r w:rsidR="00F56805" w:rsidRPr="00C37432">
        <w:rPr>
          <w:rFonts w:ascii="Times New Roman" w:hAnsi="Times New Roman" w:cs="Times New Roman"/>
          <w:color w:val="000000"/>
          <w:sz w:val="24"/>
          <w:szCs w:val="24"/>
          <w:shd w:val="clear" w:color="auto" w:fill="FFFFFF"/>
          <w:lang w:val="en-US"/>
        </w:rPr>
        <w:t>https://orcid.org/</w:t>
      </w:r>
      <w:r w:rsidR="00F56805" w:rsidRPr="00C37432">
        <w:rPr>
          <w:rFonts w:ascii="Times New Roman" w:hAnsi="Times New Roman" w:cs="Times New Roman"/>
          <w:sz w:val="24"/>
          <w:szCs w:val="24"/>
          <w:lang w:val="en-US"/>
        </w:rPr>
        <w:t>0000-0001-7857-0327.</w:t>
      </w:r>
      <w:r w:rsidR="00A927D2" w:rsidRPr="00A927D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rPr>
        <w:t>Индекс</w:t>
      </w:r>
      <w:r w:rsidR="00F56805" w:rsidRPr="00C37432">
        <w:rPr>
          <w:rFonts w:ascii="Times New Roman" w:hAnsi="Times New Roman" w:cs="Times New Roman"/>
          <w:sz w:val="24"/>
          <w:szCs w:val="24"/>
          <w:lang w:val="en-US"/>
        </w:rPr>
        <w:t xml:space="preserve"> </w:t>
      </w:r>
      <w:proofErr w:type="spellStart"/>
      <w:r w:rsidR="00F56805" w:rsidRPr="00C37432">
        <w:rPr>
          <w:rFonts w:ascii="Times New Roman" w:hAnsi="Times New Roman" w:cs="Times New Roman"/>
          <w:sz w:val="24"/>
          <w:szCs w:val="24"/>
        </w:rPr>
        <w:t>Хирша</w:t>
      </w:r>
      <w:proofErr w:type="spellEnd"/>
      <w:r w:rsidR="00F56805" w:rsidRPr="00C37432">
        <w:rPr>
          <w:rFonts w:ascii="Times New Roman" w:hAnsi="Times New Roman" w:cs="Times New Roman"/>
          <w:sz w:val="24"/>
          <w:szCs w:val="24"/>
          <w:lang w:val="en-US"/>
        </w:rPr>
        <w:t xml:space="preserve"> – 1.</w:t>
      </w:r>
    </w:p>
    <w:p w:rsidR="006B3DC3" w:rsidRPr="00C37432" w:rsidRDefault="006B3DC3" w:rsidP="00C37432">
      <w:pPr>
        <w:shd w:val="clear" w:color="auto" w:fill="FFFFFF"/>
        <w:spacing w:after="0"/>
        <w:ind w:firstLine="567"/>
        <w:jc w:val="both"/>
        <w:rPr>
          <w:rFonts w:ascii="Times New Roman" w:hAnsi="Times New Roman" w:cs="Times New Roman"/>
          <w:sz w:val="24"/>
          <w:szCs w:val="24"/>
          <w:lang w:val="en-US"/>
        </w:rPr>
      </w:pPr>
      <w:r w:rsidRPr="0011616A">
        <w:rPr>
          <w:rFonts w:ascii="Times New Roman" w:hAnsi="Times New Roman" w:cs="Times New Roman"/>
          <w:sz w:val="24"/>
          <w:szCs w:val="24"/>
          <w:lang w:val="en-US"/>
        </w:rPr>
        <w:t xml:space="preserve">5) </w:t>
      </w:r>
      <w:r w:rsidRPr="00C37432">
        <w:rPr>
          <w:rFonts w:ascii="Times New Roman" w:eastAsia="Times New Roman" w:hAnsi="Times New Roman" w:cs="Times New Roman"/>
          <w:spacing w:val="5"/>
          <w:sz w:val="24"/>
          <w:szCs w:val="24"/>
          <w:lang w:val="kk-KZ" w:eastAsia="ru-RU"/>
        </w:rPr>
        <w:t>Рахымжан Н</w:t>
      </w:r>
      <w:r w:rsidR="00F6376B" w:rsidRPr="00C37432">
        <w:rPr>
          <w:rFonts w:ascii="Times New Roman" w:eastAsia="Times New Roman" w:hAnsi="Times New Roman" w:cs="Times New Roman"/>
          <w:spacing w:val="5"/>
          <w:sz w:val="24"/>
          <w:szCs w:val="24"/>
          <w:lang w:val="kk-KZ" w:eastAsia="ru-RU"/>
        </w:rPr>
        <w:t>.</w:t>
      </w:r>
      <w:r w:rsidRPr="00C37432">
        <w:rPr>
          <w:rFonts w:ascii="Times New Roman" w:eastAsia="Times New Roman" w:hAnsi="Times New Roman" w:cs="Times New Roman"/>
          <w:spacing w:val="5"/>
          <w:sz w:val="24"/>
          <w:szCs w:val="24"/>
          <w:lang w:val="kk-KZ" w:eastAsia="ru-RU"/>
        </w:rPr>
        <w:t>Б</w:t>
      </w:r>
      <w:r w:rsidR="00F6376B" w:rsidRPr="00C37432">
        <w:rPr>
          <w:rFonts w:ascii="Times New Roman" w:eastAsia="Times New Roman" w:hAnsi="Times New Roman" w:cs="Times New Roman"/>
          <w:spacing w:val="5"/>
          <w:sz w:val="24"/>
          <w:szCs w:val="24"/>
          <w:lang w:val="kk-KZ" w:eastAsia="ru-RU"/>
        </w:rPr>
        <w:t>.</w:t>
      </w:r>
      <w:r w:rsidRPr="00C37432">
        <w:rPr>
          <w:rFonts w:ascii="Times New Roman" w:eastAsia="Times New Roman" w:hAnsi="Times New Roman" w:cs="Times New Roman"/>
          <w:spacing w:val="5"/>
          <w:sz w:val="24"/>
          <w:szCs w:val="24"/>
          <w:lang w:val="kk-KZ" w:eastAsia="ru-RU"/>
        </w:rPr>
        <w:t xml:space="preserve">, </w:t>
      </w:r>
      <w:r w:rsidR="0076660C" w:rsidRPr="00C37432">
        <w:rPr>
          <w:rFonts w:ascii="Times New Roman" w:eastAsia="Times New Roman" w:hAnsi="Times New Roman" w:cs="Times New Roman"/>
          <w:spacing w:val="5"/>
          <w:sz w:val="24"/>
          <w:szCs w:val="24"/>
          <w:lang w:val="kk-KZ" w:eastAsia="ru-RU"/>
        </w:rPr>
        <w:t xml:space="preserve">снс, </w:t>
      </w:r>
      <w:r w:rsidRPr="00C37432">
        <w:rPr>
          <w:rFonts w:ascii="Times New Roman" w:eastAsia="Times New Roman" w:hAnsi="Times New Roman" w:cs="Times New Roman"/>
          <w:spacing w:val="5"/>
          <w:sz w:val="24"/>
          <w:szCs w:val="24"/>
          <w:lang w:val="kk-KZ" w:eastAsia="ru-RU"/>
        </w:rPr>
        <w:t xml:space="preserve">магистр.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w:t>
      </w:r>
      <w:r w:rsidR="00DC6F9E">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shd w:val="clear" w:color="auto" w:fill="FFFFFF"/>
          <w:lang w:val="en-US"/>
        </w:rPr>
        <w:t>57193263621</w:t>
      </w:r>
      <w:r w:rsidR="00A927D2" w:rsidRPr="00A927D2">
        <w:rPr>
          <w:rFonts w:ascii="Times New Roman" w:hAnsi="Times New Roman" w:cs="Times New Roman"/>
          <w:sz w:val="24"/>
          <w:szCs w:val="24"/>
          <w:shd w:val="clear" w:color="auto" w:fill="FFFFFF"/>
          <w:lang w:val="en-US"/>
        </w:rPr>
        <w:t xml:space="preserve">, </w:t>
      </w:r>
      <w:r w:rsidR="00A927D2" w:rsidRPr="00C37432">
        <w:rPr>
          <w:rFonts w:ascii="Times New Roman" w:hAnsi="Times New Roman" w:cs="Times New Roman"/>
          <w:sz w:val="24"/>
          <w:szCs w:val="24"/>
          <w:lang w:val="en-US"/>
        </w:rPr>
        <w:t>Researcher ID</w:t>
      </w:r>
      <w:r w:rsidR="00DC6F9E" w:rsidRPr="00DC6F9E">
        <w:rPr>
          <w:rFonts w:ascii="Times New Roman" w:hAnsi="Times New Roman" w:cs="Times New Roman"/>
          <w:sz w:val="24"/>
          <w:szCs w:val="24"/>
          <w:lang w:val="kk-KZ"/>
        </w:rPr>
        <w:t xml:space="preserve"> </w:t>
      </w:r>
      <w:r w:rsidR="00DC6F9E" w:rsidRPr="005A3814">
        <w:rPr>
          <w:rFonts w:ascii="Times New Roman" w:hAnsi="Times New Roman" w:cs="Times New Roman"/>
          <w:sz w:val="24"/>
          <w:szCs w:val="24"/>
          <w:lang w:val="kk-KZ"/>
        </w:rPr>
        <w:t>Web of Science</w:t>
      </w:r>
      <w:r w:rsidR="00A927D2" w:rsidRPr="00C37432">
        <w:rPr>
          <w:rFonts w:ascii="Times New Roman" w:hAnsi="Times New Roman" w:cs="Times New Roman"/>
          <w:sz w:val="24"/>
          <w:szCs w:val="24"/>
          <w:lang w:val="en-US"/>
        </w:rPr>
        <w:t xml:space="preserve"> – </w:t>
      </w:r>
      <w:r w:rsidR="00A927D2" w:rsidRPr="00C37432">
        <w:rPr>
          <w:rFonts w:ascii="Times New Roman" w:hAnsi="Times New Roman" w:cs="Times New Roman"/>
          <w:sz w:val="24"/>
          <w:szCs w:val="24"/>
          <w:shd w:val="clear" w:color="auto" w:fill="FFFFFF"/>
          <w:lang w:val="en-US"/>
        </w:rPr>
        <w:t>ABF-2767-2021</w:t>
      </w:r>
      <w:r w:rsidR="00A927D2"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 xml:space="preserve">ORCID – </w:t>
      </w:r>
      <w:r w:rsidRPr="00C37432">
        <w:rPr>
          <w:rFonts w:ascii="Times New Roman" w:hAnsi="Times New Roman" w:cs="Times New Roman"/>
          <w:color w:val="000000"/>
          <w:sz w:val="24"/>
          <w:szCs w:val="24"/>
          <w:shd w:val="clear" w:color="auto" w:fill="FFFFFF"/>
          <w:lang w:val="en-US"/>
        </w:rPr>
        <w:t>https://orcid.org/</w:t>
      </w:r>
      <w:r w:rsidRPr="00C37432">
        <w:rPr>
          <w:rFonts w:ascii="Times New Roman" w:hAnsi="Times New Roman" w:cs="Times New Roman"/>
          <w:sz w:val="24"/>
          <w:szCs w:val="24"/>
          <w:shd w:val="clear" w:color="auto" w:fill="FFFFFF"/>
          <w:lang w:val="en-US"/>
        </w:rPr>
        <w:t>0000-0003-4342-907X</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1.</w:t>
      </w:r>
    </w:p>
    <w:p w:rsidR="006B3DC3" w:rsidRPr="00C37432" w:rsidRDefault="006B3DC3"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hAnsi="Times New Roman" w:cs="Times New Roman"/>
          <w:sz w:val="24"/>
          <w:szCs w:val="24"/>
          <w:lang w:val="en-US"/>
        </w:rPr>
        <w:t xml:space="preserve">6) </w:t>
      </w:r>
      <w:proofErr w:type="spellStart"/>
      <w:r w:rsidR="00F56805" w:rsidRPr="00C37432">
        <w:rPr>
          <w:rFonts w:ascii="Times New Roman" w:hAnsi="Times New Roman" w:cs="Times New Roman"/>
          <w:sz w:val="24"/>
          <w:szCs w:val="24"/>
        </w:rPr>
        <w:t>Малтай</w:t>
      </w:r>
      <w:proofErr w:type="spellEnd"/>
      <w:r w:rsidRPr="00C3743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rPr>
        <w:t>А</w:t>
      </w:r>
      <w:r w:rsidR="00F6376B" w:rsidRPr="00C37432">
        <w:rPr>
          <w:rFonts w:ascii="Times New Roman" w:hAnsi="Times New Roman" w:cs="Times New Roman"/>
          <w:sz w:val="24"/>
          <w:szCs w:val="24"/>
          <w:lang w:val="en-US"/>
        </w:rPr>
        <w:t>.</w:t>
      </w:r>
      <w:r w:rsidR="00F56805" w:rsidRPr="00C37432">
        <w:rPr>
          <w:rFonts w:ascii="Times New Roman" w:hAnsi="Times New Roman" w:cs="Times New Roman"/>
          <w:sz w:val="24"/>
          <w:szCs w:val="24"/>
        </w:rPr>
        <w:t>Б</w:t>
      </w:r>
      <w:r w:rsidR="00F6376B" w:rsidRPr="00C37432">
        <w:rPr>
          <w:rFonts w:ascii="Times New Roman" w:hAnsi="Times New Roman" w:cs="Times New Roman"/>
          <w:sz w:val="24"/>
          <w:szCs w:val="24"/>
          <w:lang w:val="en-US"/>
        </w:rPr>
        <w:t>.</w:t>
      </w:r>
      <w:r w:rsidRPr="00C37432">
        <w:rPr>
          <w:rFonts w:ascii="Times New Roman" w:hAnsi="Times New Roman" w:cs="Times New Roman"/>
          <w:sz w:val="24"/>
          <w:szCs w:val="24"/>
          <w:lang w:val="en-US"/>
        </w:rPr>
        <w:t xml:space="preserve">, </w:t>
      </w:r>
      <w:r w:rsidR="00F56805" w:rsidRPr="00C37432">
        <w:rPr>
          <w:rFonts w:ascii="Times New Roman" w:eastAsia="Times New Roman" w:hAnsi="Times New Roman" w:cs="Times New Roman"/>
          <w:bCs/>
          <w:spacing w:val="5"/>
          <w:sz w:val="24"/>
          <w:szCs w:val="24"/>
          <w:lang w:val="en-US" w:eastAsia="ru-RU"/>
        </w:rPr>
        <w:t xml:space="preserve">PhD </w:t>
      </w:r>
      <w:r w:rsidR="00F56805" w:rsidRPr="00C37432">
        <w:rPr>
          <w:rFonts w:ascii="Times New Roman" w:eastAsia="Times New Roman" w:hAnsi="Times New Roman" w:cs="Times New Roman"/>
          <w:bCs/>
          <w:spacing w:val="5"/>
          <w:sz w:val="24"/>
          <w:szCs w:val="24"/>
          <w:lang w:eastAsia="ru-RU"/>
        </w:rPr>
        <w:t>докторант</w:t>
      </w:r>
      <w:r w:rsidRPr="00C37432">
        <w:rPr>
          <w:rFonts w:ascii="Times New Roman" w:eastAsia="Times New Roman" w:hAnsi="Times New Roman" w:cs="Times New Roman"/>
          <w:bCs/>
          <w:spacing w:val="5"/>
          <w:sz w:val="24"/>
          <w:szCs w:val="24"/>
          <w:lang w:val="en-US" w:eastAsia="ru-RU"/>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57195808177</w:t>
      </w:r>
      <w:r w:rsidR="00A927D2" w:rsidRPr="00A927D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lang w:val="en-US"/>
        </w:rPr>
        <w:t xml:space="preserve">ORCID – </w:t>
      </w:r>
      <w:r w:rsidR="00F56805" w:rsidRPr="00C37432">
        <w:rPr>
          <w:rFonts w:ascii="Times New Roman" w:hAnsi="Times New Roman" w:cs="Times New Roman"/>
          <w:color w:val="000000"/>
          <w:sz w:val="24"/>
          <w:szCs w:val="24"/>
          <w:shd w:val="clear" w:color="auto" w:fill="FFFFFF"/>
          <w:lang w:val="en-US"/>
        </w:rPr>
        <w:t>https://orcid.org/0000-0003-3233-522X</w:t>
      </w:r>
      <w:r w:rsidR="00F56805" w:rsidRPr="00C37432">
        <w:rPr>
          <w:rFonts w:ascii="Times New Roman" w:hAnsi="Times New Roman" w:cs="Times New Roman"/>
          <w:sz w:val="24"/>
          <w:szCs w:val="24"/>
          <w:lang w:val="en-US"/>
        </w:rPr>
        <w:t>.</w:t>
      </w:r>
      <w:r w:rsidRPr="00C3743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rPr>
        <w:t>Индекс</w:t>
      </w:r>
      <w:r w:rsidR="00F56805" w:rsidRPr="00C37432">
        <w:rPr>
          <w:rFonts w:ascii="Times New Roman" w:hAnsi="Times New Roman" w:cs="Times New Roman"/>
          <w:sz w:val="24"/>
          <w:szCs w:val="24"/>
          <w:lang w:val="en-US"/>
        </w:rPr>
        <w:t xml:space="preserve"> </w:t>
      </w:r>
      <w:proofErr w:type="spellStart"/>
      <w:r w:rsidR="00F56805" w:rsidRPr="00C37432">
        <w:rPr>
          <w:rFonts w:ascii="Times New Roman" w:hAnsi="Times New Roman" w:cs="Times New Roman"/>
          <w:sz w:val="24"/>
          <w:szCs w:val="24"/>
        </w:rPr>
        <w:t>Хирша</w:t>
      </w:r>
      <w:proofErr w:type="spellEnd"/>
      <w:r w:rsidR="00F56805" w:rsidRPr="00C37432">
        <w:rPr>
          <w:rFonts w:ascii="Times New Roman" w:hAnsi="Times New Roman" w:cs="Times New Roman"/>
          <w:sz w:val="24"/>
          <w:szCs w:val="24"/>
          <w:lang w:val="en-US"/>
        </w:rPr>
        <w:t xml:space="preserve"> – 1.</w:t>
      </w:r>
    </w:p>
    <w:p w:rsidR="006B3DC3" w:rsidRPr="00C37432" w:rsidRDefault="006B3DC3" w:rsidP="00C37432">
      <w:pPr>
        <w:shd w:val="clear" w:color="auto" w:fill="FFFFFF"/>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lang w:val="en-US"/>
        </w:rPr>
        <w:lastRenderedPageBreak/>
        <w:t xml:space="preserve">7) </w:t>
      </w:r>
      <w:r w:rsidR="00F56805" w:rsidRPr="00C37432">
        <w:rPr>
          <w:rFonts w:ascii="Times New Roman" w:hAnsi="Times New Roman" w:cs="Times New Roman"/>
          <w:sz w:val="24"/>
          <w:szCs w:val="24"/>
          <w:lang w:val="kk-KZ"/>
        </w:rPr>
        <w:t>Толынбеков А</w:t>
      </w:r>
      <w:r w:rsidR="00F6376B" w:rsidRPr="00C37432">
        <w:rPr>
          <w:rFonts w:ascii="Times New Roman" w:hAnsi="Times New Roman" w:cs="Times New Roman"/>
          <w:sz w:val="24"/>
          <w:szCs w:val="24"/>
          <w:lang w:val="kk-KZ"/>
        </w:rPr>
        <w:t>.</w:t>
      </w:r>
      <w:r w:rsidR="00F56805" w:rsidRPr="00C37432">
        <w:rPr>
          <w:rFonts w:ascii="Times New Roman" w:hAnsi="Times New Roman" w:cs="Times New Roman"/>
          <w:sz w:val="24"/>
          <w:szCs w:val="24"/>
          <w:lang w:val="kk-KZ"/>
        </w:rPr>
        <w:t>Б</w:t>
      </w:r>
      <w:r w:rsidR="00F6376B" w:rsidRPr="00C37432">
        <w:rPr>
          <w:rFonts w:ascii="Times New Roman" w:hAnsi="Times New Roman" w:cs="Times New Roman"/>
          <w:sz w:val="24"/>
          <w:szCs w:val="24"/>
          <w:lang w:val="kk-KZ"/>
        </w:rPr>
        <w:t>.</w:t>
      </w:r>
      <w:r w:rsidRPr="00C37432">
        <w:rPr>
          <w:rFonts w:ascii="Times New Roman" w:hAnsi="Times New Roman" w:cs="Times New Roman"/>
          <w:sz w:val="24"/>
          <w:szCs w:val="24"/>
          <w:lang w:val="kk-KZ"/>
        </w:rPr>
        <w:t>,</w:t>
      </w:r>
      <w:r w:rsidR="00F56805" w:rsidRPr="00C37432">
        <w:rPr>
          <w:rFonts w:ascii="Times New Roman" w:hAnsi="Times New Roman" w:cs="Times New Roman"/>
          <w:sz w:val="24"/>
          <w:szCs w:val="24"/>
          <w:lang w:val="kk-KZ"/>
        </w:rPr>
        <w:t xml:space="preserve"> </w:t>
      </w:r>
      <w:r w:rsidR="0076660C" w:rsidRPr="00C37432">
        <w:rPr>
          <w:rFonts w:ascii="Times New Roman" w:hAnsi="Times New Roman" w:cs="Times New Roman"/>
          <w:sz w:val="24"/>
          <w:szCs w:val="24"/>
          <w:lang w:val="kk-KZ"/>
        </w:rPr>
        <w:t xml:space="preserve">нс, </w:t>
      </w:r>
      <w:r w:rsidR="00F56805" w:rsidRPr="00C37432">
        <w:rPr>
          <w:rFonts w:ascii="Times New Roman" w:eastAsia="Times New Roman" w:hAnsi="Times New Roman" w:cs="Times New Roman"/>
          <w:bCs/>
          <w:spacing w:val="5"/>
          <w:sz w:val="24"/>
          <w:szCs w:val="24"/>
          <w:lang w:eastAsia="ru-RU"/>
        </w:rPr>
        <w:t>магистр</w:t>
      </w:r>
      <w:r w:rsidR="0076660C" w:rsidRPr="00C37432">
        <w:rPr>
          <w:rFonts w:ascii="Times New Roman" w:eastAsia="Times New Roman" w:hAnsi="Times New Roman" w:cs="Times New Roman"/>
          <w:bCs/>
          <w:spacing w:val="5"/>
          <w:sz w:val="24"/>
          <w:szCs w:val="24"/>
          <w:lang w:val="en-US" w:eastAsia="ru-RU"/>
        </w:rPr>
        <w:t>.</w:t>
      </w:r>
      <w:r w:rsidRPr="00C37432">
        <w:rPr>
          <w:rFonts w:ascii="Times New Roman" w:eastAsia="Times New Roman" w:hAnsi="Times New Roman" w:cs="Times New Roman"/>
          <w:bCs/>
          <w:spacing w:val="5"/>
          <w:sz w:val="24"/>
          <w:szCs w:val="24"/>
          <w:lang w:val="en-US" w:eastAsia="ru-RU"/>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57218846689</w:t>
      </w:r>
      <w:r w:rsidR="00A927D2" w:rsidRPr="00A927D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lang w:val="en-US"/>
        </w:rPr>
        <w:t xml:space="preserve">ORCID – </w:t>
      </w:r>
      <w:r w:rsidR="00F56805" w:rsidRPr="00C37432">
        <w:rPr>
          <w:rFonts w:ascii="Times New Roman" w:hAnsi="Times New Roman" w:cs="Times New Roman"/>
          <w:color w:val="000000"/>
          <w:sz w:val="24"/>
          <w:szCs w:val="24"/>
          <w:shd w:val="clear" w:color="auto" w:fill="FFFFFF"/>
          <w:lang w:val="en-US"/>
        </w:rPr>
        <w:t>https://orcid.org/0000-0002-2664-888X</w:t>
      </w:r>
      <w:r w:rsidR="00F56805" w:rsidRPr="00C37432">
        <w:rPr>
          <w:rFonts w:ascii="Times New Roman" w:hAnsi="Times New Roman" w:cs="Times New Roman"/>
          <w:sz w:val="24"/>
          <w:szCs w:val="24"/>
          <w:lang w:val="en-US"/>
        </w:rPr>
        <w:t>, Researcher</w:t>
      </w:r>
      <w:r w:rsidRPr="00C3743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lang w:val="en-US"/>
        </w:rPr>
        <w:t>ID –</w:t>
      </w:r>
      <w:r w:rsidRPr="00C3743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lang w:val="en-US"/>
        </w:rPr>
        <w:t>AAY-8248-2020.</w:t>
      </w:r>
      <w:r w:rsidRPr="00C37432">
        <w:rPr>
          <w:rFonts w:ascii="Times New Roman" w:hAnsi="Times New Roman" w:cs="Times New Roman"/>
          <w:sz w:val="24"/>
          <w:szCs w:val="24"/>
          <w:lang w:val="en-US"/>
        </w:rPr>
        <w:t xml:space="preserve"> </w:t>
      </w:r>
      <w:r w:rsidR="00F56805" w:rsidRPr="00C37432">
        <w:rPr>
          <w:rFonts w:ascii="Times New Roman" w:hAnsi="Times New Roman" w:cs="Times New Roman"/>
          <w:sz w:val="24"/>
          <w:szCs w:val="24"/>
        </w:rPr>
        <w:t xml:space="preserve">Индекс </w:t>
      </w:r>
      <w:proofErr w:type="spellStart"/>
      <w:r w:rsidR="00F56805" w:rsidRPr="00C37432">
        <w:rPr>
          <w:rFonts w:ascii="Times New Roman" w:hAnsi="Times New Roman" w:cs="Times New Roman"/>
          <w:sz w:val="24"/>
          <w:szCs w:val="24"/>
        </w:rPr>
        <w:t>Хирша</w:t>
      </w:r>
      <w:proofErr w:type="spellEnd"/>
      <w:r w:rsidR="00F56805" w:rsidRPr="00C37432">
        <w:rPr>
          <w:rFonts w:ascii="Times New Roman" w:hAnsi="Times New Roman" w:cs="Times New Roman"/>
          <w:sz w:val="24"/>
          <w:szCs w:val="24"/>
        </w:rPr>
        <w:t xml:space="preserve"> – 1.</w:t>
      </w:r>
    </w:p>
    <w:p w:rsidR="00C83455" w:rsidRPr="00C37432" w:rsidRDefault="00C83455" w:rsidP="00C37432">
      <w:pPr>
        <w:shd w:val="clear" w:color="auto" w:fill="FFFFFF"/>
        <w:spacing w:after="0"/>
        <w:ind w:firstLine="567"/>
        <w:jc w:val="both"/>
        <w:rPr>
          <w:rFonts w:ascii="Times New Roman" w:hAnsi="Times New Roman" w:cs="Times New Roman"/>
          <w:b/>
          <w:i/>
          <w:iCs/>
          <w:sz w:val="24"/>
          <w:szCs w:val="24"/>
          <w:bdr w:val="none" w:sz="0" w:space="0" w:color="auto" w:frame="1"/>
          <w:shd w:val="clear" w:color="auto" w:fill="FFFFFF"/>
          <w:lang w:val="kk-KZ"/>
        </w:rPr>
      </w:pPr>
      <w:bookmarkStart w:id="5" w:name="_GoBack"/>
      <w:bookmarkEnd w:id="5"/>
      <w:r w:rsidRPr="00C37432">
        <w:rPr>
          <w:rFonts w:ascii="Times New Roman" w:hAnsi="Times New Roman" w:cs="Times New Roman"/>
          <w:b/>
          <w:i/>
          <w:iCs/>
          <w:sz w:val="24"/>
          <w:szCs w:val="24"/>
          <w:bdr w:val="none" w:sz="0" w:space="0" w:color="auto" w:frame="1"/>
          <w:shd w:val="clear" w:color="auto" w:fill="FFFFFF"/>
          <w:lang w:val="kk-KZ"/>
        </w:rPr>
        <w:t>Список публикаций и патентов по проекту</w:t>
      </w:r>
    </w:p>
    <w:p w:rsidR="00C2734D" w:rsidRPr="00C37432" w:rsidRDefault="003536C1"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1. </w:t>
      </w:r>
      <w:r w:rsidR="00C2734D" w:rsidRPr="00C37432">
        <w:rPr>
          <w:rFonts w:ascii="Times New Roman" w:hAnsi="Times New Roman" w:cs="Times New Roman"/>
          <w:spacing w:val="-4"/>
          <w:sz w:val="24"/>
          <w:szCs w:val="24"/>
        </w:rPr>
        <w:t>П</w:t>
      </w:r>
      <w:r w:rsidR="00C2734D" w:rsidRPr="00C37432">
        <w:rPr>
          <w:rFonts w:ascii="Times New Roman" w:eastAsia="TimesNewRoman" w:hAnsi="Times New Roman" w:cs="Times New Roman"/>
          <w:spacing w:val="-4"/>
          <w:sz w:val="24"/>
          <w:szCs w:val="24"/>
        </w:rPr>
        <w:t>атент на ПМ</w:t>
      </w:r>
      <w:r w:rsidR="00C2734D" w:rsidRPr="00C37432">
        <w:rPr>
          <w:rFonts w:ascii="Times New Roman" w:hAnsi="Times New Roman" w:cs="Times New Roman"/>
          <w:spacing w:val="-4"/>
          <w:sz w:val="24"/>
          <w:szCs w:val="24"/>
        </w:rPr>
        <w:t xml:space="preserve"> </w:t>
      </w:r>
      <w:r w:rsidR="00C2734D" w:rsidRPr="00C37432">
        <w:rPr>
          <w:rFonts w:ascii="Times New Roman" w:hAnsi="Times New Roman" w:cs="Times New Roman"/>
          <w:spacing w:val="-4"/>
          <w:sz w:val="24"/>
          <w:szCs w:val="24"/>
          <w:lang w:val="kk-KZ"/>
        </w:rPr>
        <w:t xml:space="preserve">№ </w:t>
      </w:r>
      <w:r w:rsidR="00C2734D" w:rsidRPr="00C37432">
        <w:rPr>
          <w:rFonts w:ascii="Times New Roman" w:eastAsia="+mn-ea" w:hAnsi="Times New Roman" w:cs="Times New Roman"/>
          <w:spacing w:val="-4"/>
          <w:kern w:val="24"/>
          <w:sz w:val="24"/>
          <w:szCs w:val="24"/>
        </w:rPr>
        <w:t>64</w:t>
      </w:r>
      <w:r w:rsidR="00C2734D" w:rsidRPr="00C37432">
        <w:rPr>
          <w:rFonts w:ascii="Times New Roman" w:eastAsia="+mn-ea" w:hAnsi="Times New Roman" w:cs="Times New Roman"/>
          <w:spacing w:val="-4"/>
          <w:kern w:val="24"/>
          <w:sz w:val="24"/>
          <w:szCs w:val="24"/>
          <w:lang w:val="kk-KZ"/>
        </w:rPr>
        <w:t>65</w:t>
      </w:r>
      <w:r w:rsidR="00C2734D" w:rsidRPr="00C37432">
        <w:rPr>
          <w:rFonts w:ascii="Times New Roman" w:hAnsi="Times New Roman" w:cs="Times New Roman"/>
          <w:spacing w:val="-4"/>
          <w:sz w:val="24"/>
          <w:szCs w:val="24"/>
        </w:rPr>
        <w:t xml:space="preserve"> «Способ </w:t>
      </w:r>
      <w:r w:rsidR="00C2734D" w:rsidRPr="00C37432">
        <w:rPr>
          <w:rFonts w:ascii="Times New Roman" w:hAnsi="Times New Roman" w:cs="Times New Roman"/>
          <w:spacing w:val="-4"/>
          <w:sz w:val="24"/>
          <w:szCs w:val="24"/>
          <w:lang w:val="kk-KZ"/>
        </w:rPr>
        <w:t>получения наноструктурированного углеродного материала</w:t>
      </w:r>
      <w:r w:rsidR="00C2734D" w:rsidRPr="00C37432">
        <w:rPr>
          <w:rFonts w:ascii="Times New Roman" w:hAnsi="Times New Roman" w:cs="Times New Roman"/>
          <w:spacing w:val="-4"/>
          <w:sz w:val="24"/>
          <w:szCs w:val="24"/>
        </w:rPr>
        <w:t>»</w:t>
      </w:r>
      <w:r w:rsidR="00C2734D" w:rsidRPr="00C37432">
        <w:rPr>
          <w:rFonts w:ascii="Times New Roman" w:hAnsi="Times New Roman" w:cs="Times New Roman"/>
          <w:spacing w:val="-4"/>
          <w:sz w:val="24"/>
          <w:szCs w:val="24"/>
          <w:lang w:val="kk-KZ"/>
        </w:rPr>
        <w:t xml:space="preserve"> от 01</w:t>
      </w:r>
      <w:r w:rsidR="00C2734D" w:rsidRPr="00C37432">
        <w:rPr>
          <w:rFonts w:ascii="Times New Roman" w:eastAsia="+mn-ea" w:hAnsi="Times New Roman" w:cs="Times New Roman"/>
          <w:spacing w:val="-4"/>
          <w:kern w:val="24"/>
          <w:sz w:val="24"/>
          <w:szCs w:val="24"/>
        </w:rPr>
        <w:t>.</w:t>
      </w:r>
      <w:r w:rsidR="00C2734D" w:rsidRPr="00C37432">
        <w:rPr>
          <w:rFonts w:ascii="Times New Roman" w:eastAsia="+mn-ea" w:hAnsi="Times New Roman" w:cs="Times New Roman"/>
          <w:spacing w:val="-4"/>
          <w:kern w:val="24"/>
          <w:sz w:val="24"/>
          <w:szCs w:val="24"/>
          <w:lang w:val="kk-KZ"/>
        </w:rPr>
        <w:t>10</w:t>
      </w:r>
      <w:r w:rsidR="00C2734D" w:rsidRPr="00C37432">
        <w:rPr>
          <w:rFonts w:ascii="Times New Roman" w:eastAsia="+mn-ea" w:hAnsi="Times New Roman" w:cs="Times New Roman"/>
          <w:spacing w:val="-4"/>
          <w:kern w:val="24"/>
          <w:sz w:val="24"/>
          <w:szCs w:val="24"/>
        </w:rPr>
        <w:t>.202</w:t>
      </w:r>
      <w:r w:rsidR="00C2734D" w:rsidRPr="00C37432">
        <w:rPr>
          <w:rFonts w:ascii="Times New Roman" w:eastAsia="+mn-ea" w:hAnsi="Times New Roman" w:cs="Times New Roman"/>
          <w:spacing w:val="-4"/>
          <w:kern w:val="24"/>
          <w:sz w:val="24"/>
          <w:szCs w:val="24"/>
          <w:lang w:val="kk-KZ"/>
        </w:rPr>
        <w:t>1</w:t>
      </w:r>
      <w:r w:rsidR="00C2734D" w:rsidRPr="00C37432">
        <w:rPr>
          <w:rFonts w:ascii="Times New Roman" w:hAnsi="Times New Roman" w:cs="Times New Roman"/>
          <w:spacing w:val="-4"/>
          <w:sz w:val="24"/>
          <w:szCs w:val="24"/>
        </w:rPr>
        <w:t>г.</w:t>
      </w:r>
      <w:r w:rsidR="00C2734D" w:rsidRPr="00C37432">
        <w:rPr>
          <w:rFonts w:ascii="Times New Roman" w:hAnsi="Times New Roman" w:cs="Times New Roman"/>
          <w:spacing w:val="-4"/>
          <w:sz w:val="24"/>
          <w:szCs w:val="24"/>
          <w:lang w:val="kk-KZ"/>
        </w:rPr>
        <w:t xml:space="preserve"> / Лесбаев Б.Т., </w:t>
      </w:r>
      <w:r w:rsidR="00C2734D" w:rsidRPr="00C37432">
        <w:rPr>
          <w:rFonts w:ascii="Times New Roman" w:hAnsi="Times New Roman" w:cs="Times New Roman"/>
          <w:spacing w:val="-4"/>
          <w:sz w:val="24"/>
          <w:szCs w:val="24"/>
        </w:rPr>
        <w:t xml:space="preserve">Приходько Н.Г., </w:t>
      </w:r>
      <w:r w:rsidR="00C2734D" w:rsidRPr="00C37432">
        <w:rPr>
          <w:rFonts w:ascii="Times New Roman" w:hAnsi="Times New Roman" w:cs="Times New Roman"/>
          <w:spacing w:val="-4"/>
          <w:sz w:val="24"/>
          <w:szCs w:val="24"/>
          <w:lang w:val="kk-KZ"/>
        </w:rPr>
        <w:t xml:space="preserve">Елеуов М.А., Мансуров З.А., Рахымжан Н.Б., Устаева Г.С., </w:t>
      </w:r>
      <w:proofErr w:type="spellStart"/>
      <w:r w:rsidR="00C2734D" w:rsidRPr="00C37432">
        <w:rPr>
          <w:rFonts w:ascii="Times New Roman" w:hAnsi="Times New Roman" w:cs="Times New Roman"/>
          <w:spacing w:val="-4"/>
          <w:sz w:val="24"/>
          <w:szCs w:val="24"/>
        </w:rPr>
        <w:t>Толынбеков</w:t>
      </w:r>
      <w:proofErr w:type="spellEnd"/>
      <w:r w:rsidR="00C2734D" w:rsidRPr="00C37432">
        <w:rPr>
          <w:rFonts w:ascii="Times New Roman" w:hAnsi="Times New Roman" w:cs="Times New Roman"/>
          <w:spacing w:val="-4"/>
          <w:sz w:val="24"/>
          <w:szCs w:val="24"/>
        </w:rPr>
        <w:t xml:space="preserve"> А.Б., </w:t>
      </w:r>
      <w:r w:rsidR="00C2734D" w:rsidRPr="00C37432">
        <w:rPr>
          <w:rFonts w:ascii="Times New Roman" w:hAnsi="Times New Roman" w:cs="Times New Roman"/>
          <w:spacing w:val="-4"/>
          <w:sz w:val="24"/>
          <w:szCs w:val="24"/>
          <w:lang w:val="kk-KZ"/>
        </w:rPr>
        <w:t>Марал Е.М.</w:t>
      </w:r>
    </w:p>
    <w:p w:rsidR="00C2734D" w:rsidRDefault="00C2734D" w:rsidP="00C37432">
      <w:pPr>
        <w:spacing w:after="0"/>
        <w:rPr>
          <w:rFonts w:ascii="Times New Roman" w:hAnsi="Times New Roman" w:cs="Times New Roman"/>
          <w:bCs/>
          <w:sz w:val="24"/>
          <w:szCs w:val="24"/>
          <w:lang w:val="kk-KZ"/>
        </w:rPr>
      </w:pPr>
    </w:p>
    <w:sectPr w:rsidR="00C2734D" w:rsidSect="00DC6F9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43B5D"/>
    <w:multiLevelType w:val="multilevel"/>
    <w:tmpl w:val="203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1"/>
  </w:num>
  <w:num w:numId="6">
    <w:abstractNumId w:val="7"/>
  </w:num>
  <w:num w:numId="7">
    <w:abstractNumId w:val="4"/>
  </w:num>
  <w:num w:numId="8">
    <w:abstractNumId w:val="10"/>
  </w:num>
  <w:num w:numId="9">
    <w:abstractNumId w:val="12"/>
  </w:num>
  <w:num w:numId="10">
    <w:abstractNumId w:val="14"/>
  </w:num>
  <w:num w:numId="11">
    <w:abstractNumId w:val="13"/>
  </w:num>
  <w:num w:numId="12">
    <w:abstractNumId w:val="5"/>
  </w:num>
  <w:num w:numId="13">
    <w:abstractNumId w:val="3"/>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164DC"/>
    <w:rsid w:val="0003319B"/>
    <w:rsid w:val="00033984"/>
    <w:rsid w:val="000B2512"/>
    <w:rsid w:val="00101409"/>
    <w:rsid w:val="00105C6F"/>
    <w:rsid w:val="0011616A"/>
    <w:rsid w:val="001478E2"/>
    <w:rsid w:val="00157C49"/>
    <w:rsid w:val="00165193"/>
    <w:rsid w:val="001739A9"/>
    <w:rsid w:val="00195058"/>
    <w:rsid w:val="001E4699"/>
    <w:rsid w:val="00237F84"/>
    <w:rsid w:val="00260261"/>
    <w:rsid w:val="00271359"/>
    <w:rsid w:val="0029773A"/>
    <w:rsid w:val="002C2B36"/>
    <w:rsid w:val="002C7900"/>
    <w:rsid w:val="002D6C0F"/>
    <w:rsid w:val="00353663"/>
    <w:rsid w:val="003536C1"/>
    <w:rsid w:val="0037140A"/>
    <w:rsid w:val="003B5A86"/>
    <w:rsid w:val="003E36E4"/>
    <w:rsid w:val="00480279"/>
    <w:rsid w:val="004A1266"/>
    <w:rsid w:val="004C22E8"/>
    <w:rsid w:val="004F7E68"/>
    <w:rsid w:val="00564A24"/>
    <w:rsid w:val="005C2906"/>
    <w:rsid w:val="005F62E3"/>
    <w:rsid w:val="00601555"/>
    <w:rsid w:val="00623722"/>
    <w:rsid w:val="00627AE7"/>
    <w:rsid w:val="00674F34"/>
    <w:rsid w:val="006957F3"/>
    <w:rsid w:val="006A3A05"/>
    <w:rsid w:val="006B3DC3"/>
    <w:rsid w:val="00711F0B"/>
    <w:rsid w:val="0076660C"/>
    <w:rsid w:val="007A3879"/>
    <w:rsid w:val="007E4B2C"/>
    <w:rsid w:val="00833EE0"/>
    <w:rsid w:val="00852ABB"/>
    <w:rsid w:val="0089234E"/>
    <w:rsid w:val="008D4F45"/>
    <w:rsid w:val="008D5447"/>
    <w:rsid w:val="008F2A66"/>
    <w:rsid w:val="008F7F78"/>
    <w:rsid w:val="00915612"/>
    <w:rsid w:val="00952681"/>
    <w:rsid w:val="009A5AE8"/>
    <w:rsid w:val="009A7E5A"/>
    <w:rsid w:val="00A13F96"/>
    <w:rsid w:val="00A46E29"/>
    <w:rsid w:val="00A61486"/>
    <w:rsid w:val="00A66FF2"/>
    <w:rsid w:val="00A7377A"/>
    <w:rsid w:val="00A927D2"/>
    <w:rsid w:val="00AA71D9"/>
    <w:rsid w:val="00B1479D"/>
    <w:rsid w:val="00B73E62"/>
    <w:rsid w:val="00BA2960"/>
    <w:rsid w:val="00C05B3A"/>
    <w:rsid w:val="00C2734D"/>
    <w:rsid w:val="00C37432"/>
    <w:rsid w:val="00C472B6"/>
    <w:rsid w:val="00C6185E"/>
    <w:rsid w:val="00C83455"/>
    <w:rsid w:val="00C96E87"/>
    <w:rsid w:val="00CA1F3E"/>
    <w:rsid w:val="00D0496F"/>
    <w:rsid w:val="00D211C3"/>
    <w:rsid w:val="00D3362F"/>
    <w:rsid w:val="00D66449"/>
    <w:rsid w:val="00D80840"/>
    <w:rsid w:val="00DC6F9E"/>
    <w:rsid w:val="00DE666F"/>
    <w:rsid w:val="00E7461E"/>
    <w:rsid w:val="00E932A1"/>
    <w:rsid w:val="00E97642"/>
    <w:rsid w:val="00EA3A6C"/>
    <w:rsid w:val="00EE49F3"/>
    <w:rsid w:val="00F56805"/>
    <w:rsid w:val="00F6376B"/>
    <w:rsid w:val="00FA0CDD"/>
    <w:rsid w:val="00FB2726"/>
    <w:rsid w:val="00FC7EB9"/>
    <w:rsid w:val="00FE2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s>
</file>

<file path=word/webSettings.xml><?xml version="1.0" encoding="utf-8"?>
<w:webSettings xmlns:r="http://schemas.openxmlformats.org/officeDocument/2006/relationships" xmlns:w="http://schemas.openxmlformats.org/wordprocessingml/2006/main">
  <w:divs>
    <w:div w:id="153762955">
      <w:bodyDiv w:val="1"/>
      <w:marLeft w:val="0"/>
      <w:marRight w:val="0"/>
      <w:marTop w:val="0"/>
      <w:marBottom w:val="0"/>
      <w:divBdr>
        <w:top w:val="none" w:sz="0" w:space="0" w:color="auto"/>
        <w:left w:val="none" w:sz="0" w:space="0" w:color="auto"/>
        <w:bottom w:val="none" w:sz="0" w:space="0" w:color="auto"/>
        <w:right w:val="none" w:sz="0" w:space="0" w:color="auto"/>
      </w:divBdr>
    </w:div>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4C7E-6980-4991-BB00-957326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2021-12-14T05:19:00Z</cp:lastPrinted>
  <dcterms:created xsi:type="dcterms:W3CDTF">2021-12-20T04:37:00Z</dcterms:created>
  <dcterms:modified xsi:type="dcterms:W3CDTF">2021-12-20T04:40:00Z</dcterms:modified>
</cp:coreProperties>
</file>